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2E9C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                </w:t>
      </w:r>
      <w:proofErr w:type="gramStart"/>
      <w:r w:rsidRPr="00907E22">
        <w:rPr>
          <w:rFonts w:ascii="Tahoma" w:hAnsi="Tahoma" w:cs="Tahoma"/>
          <w:sz w:val="24"/>
          <w:szCs w:val="24"/>
        </w:rPr>
        <w:t>HOTĂRÂRE  Nr</w:t>
      </w:r>
      <w:proofErr w:type="gramEnd"/>
      <w:r w:rsidRPr="00907E22">
        <w:rPr>
          <w:rFonts w:ascii="Tahoma" w:hAnsi="Tahoma" w:cs="Tahoma"/>
          <w:sz w:val="24"/>
          <w:szCs w:val="24"/>
        </w:rPr>
        <w:t xml:space="preserve">. 206/2024 din 14 </w:t>
      </w:r>
      <w:proofErr w:type="spellStart"/>
      <w:r w:rsidRPr="00907E22">
        <w:rPr>
          <w:rFonts w:ascii="Tahoma" w:hAnsi="Tahoma" w:cs="Tahoma"/>
          <w:sz w:val="24"/>
          <w:szCs w:val="24"/>
        </w:rPr>
        <w:t>martie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2024</w:t>
      </w:r>
    </w:p>
    <w:p w14:paraId="3B11F7DB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aprobarea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bugetului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necesare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pregătirii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desfăşurării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bune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condiţii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alegerilor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membrii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907E22">
        <w:rPr>
          <w:rFonts w:ascii="Tahoma" w:hAnsi="Tahoma" w:cs="Tahoma"/>
          <w:sz w:val="24"/>
          <w:szCs w:val="24"/>
        </w:rPr>
        <w:t>România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Parlamentul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European din </w:t>
      </w:r>
      <w:proofErr w:type="spellStart"/>
      <w:r w:rsidRPr="00907E22">
        <w:rPr>
          <w:rFonts w:ascii="Tahoma" w:hAnsi="Tahoma" w:cs="Tahoma"/>
          <w:sz w:val="24"/>
          <w:szCs w:val="24"/>
        </w:rPr>
        <w:t>anul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2024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alegerilor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autorităţile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administraţiei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publice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locale din </w:t>
      </w:r>
      <w:proofErr w:type="spellStart"/>
      <w:r w:rsidRPr="00907E22">
        <w:rPr>
          <w:rFonts w:ascii="Tahoma" w:hAnsi="Tahoma" w:cs="Tahoma"/>
          <w:sz w:val="24"/>
          <w:szCs w:val="24"/>
        </w:rPr>
        <w:t>anul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2024</w:t>
      </w:r>
    </w:p>
    <w:p w14:paraId="3B5E5697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>EMITENT:      GUVERNUL ROMÂNIEI</w:t>
      </w:r>
    </w:p>
    <w:p w14:paraId="2D2CA404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PUBLICATĂ ÎN: MONITORUL </w:t>
      </w:r>
      <w:proofErr w:type="gramStart"/>
      <w:r w:rsidRPr="00907E22">
        <w:rPr>
          <w:rFonts w:ascii="Tahoma" w:hAnsi="Tahoma" w:cs="Tahoma"/>
          <w:sz w:val="24"/>
          <w:szCs w:val="24"/>
        </w:rPr>
        <w:t>OFICIAL  NR</w:t>
      </w:r>
      <w:proofErr w:type="gramEnd"/>
      <w:r w:rsidRPr="00907E22">
        <w:rPr>
          <w:rFonts w:ascii="Tahoma" w:hAnsi="Tahoma" w:cs="Tahoma"/>
          <w:sz w:val="24"/>
          <w:szCs w:val="24"/>
        </w:rPr>
        <w:t xml:space="preserve">. 217 din 14 </w:t>
      </w:r>
      <w:proofErr w:type="spellStart"/>
      <w:r w:rsidRPr="00907E22">
        <w:rPr>
          <w:rFonts w:ascii="Tahoma" w:hAnsi="Tahoma" w:cs="Tahoma"/>
          <w:sz w:val="24"/>
          <w:szCs w:val="24"/>
        </w:rPr>
        <w:t>martie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2024</w:t>
      </w:r>
    </w:p>
    <w:p w14:paraId="249CFA08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530D0CF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temeiul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art. 108 din </w:t>
      </w:r>
      <w:proofErr w:type="spellStart"/>
      <w:r w:rsidRPr="00907E22">
        <w:rPr>
          <w:rFonts w:ascii="Tahoma" w:hAnsi="Tahoma" w:cs="Tahoma"/>
          <w:sz w:val="24"/>
          <w:szCs w:val="24"/>
        </w:rPr>
        <w:t>Constituţia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României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republicată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al art. 29 </w:t>
      </w:r>
      <w:proofErr w:type="spellStart"/>
      <w:r w:rsidRPr="00907E22">
        <w:rPr>
          <w:rFonts w:ascii="Tahoma" w:hAnsi="Tahoma" w:cs="Tahoma"/>
          <w:sz w:val="24"/>
          <w:szCs w:val="24"/>
        </w:rPr>
        <w:t>alin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. (1) lit. b)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art. 35 </w:t>
      </w:r>
      <w:proofErr w:type="spellStart"/>
      <w:r w:rsidRPr="00907E22">
        <w:rPr>
          <w:rFonts w:ascii="Tahoma" w:hAnsi="Tahoma" w:cs="Tahoma"/>
          <w:sz w:val="24"/>
          <w:szCs w:val="24"/>
        </w:rPr>
        <w:t>alin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. (1) din </w:t>
      </w:r>
      <w:proofErr w:type="spellStart"/>
      <w:r w:rsidRPr="00907E22">
        <w:rPr>
          <w:rFonts w:ascii="Tahoma" w:hAnsi="Tahoma" w:cs="Tahoma"/>
          <w:sz w:val="24"/>
          <w:szCs w:val="24"/>
        </w:rPr>
        <w:t>Ordonanţa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urgenţă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Guvernului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nr. 21/2024 </w:t>
      </w:r>
      <w:proofErr w:type="spellStart"/>
      <w:r w:rsidRPr="00907E22">
        <w:rPr>
          <w:rFonts w:ascii="Tahoma" w:hAnsi="Tahoma" w:cs="Tahoma"/>
          <w:sz w:val="24"/>
          <w:szCs w:val="24"/>
        </w:rPr>
        <w:t>privind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unele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măsuri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organizarea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desfăşurarea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alegerilor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membrii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907E22">
        <w:rPr>
          <w:rFonts w:ascii="Tahoma" w:hAnsi="Tahoma" w:cs="Tahoma"/>
          <w:sz w:val="24"/>
          <w:szCs w:val="24"/>
        </w:rPr>
        <w:t>România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Parlamentul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European din </w:t>
      </w:r>
      <w:proofErr w:type="spellStart"/>
      <w:r w:rsidRPr="00907E22">
        <w:rPr>
          <w:rFonts w:ascii="Tahoma" w:hAnsi="Tahoma" w:cs="Tahoma"/>
          <w:sz w:val="24"/>
          <w:szCs w:val="24"/>
        </w:rPr>
        <w:t>anul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2024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alegerilor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autorităţile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administraţiei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publice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locale din </w:t>
      </w:r>
      <w:proofErr w:type="spellStart"/>
      <w:r w:rsidRPr="00907E22">
        <w:rPr>
          <w:rFonts w:ascii="Tahoma" w:hAnsi="Tahoma" w:cs="Tahoma"/>
          <w:sz w:val="24"/>
          <w:szCs w:val="24"/>
        </w:rPr>
        <w:t>anul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2024,</w:t>
      </w:r>
    </w:p>
    <w:p w14:paraId="2CC76F1D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9FE842C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</w:t>
      </w:r>
      <w:proofErr w:type="spellStart"/>
      <w:r w:rsidRPr="00907E22">
        <w:rPr>
          <w:rFonts w:ascii="Tahoma" w:hAnsi="Tahoma" w:cs="Tahoma"/>
          <w:b/>
          <w:bCs/>
          <w:sz w:val="24"/>
          <w:szCs w:val="24"/>
        </w:rPr>
        <w:t>Guvernul</w:t>
      </w:r>
      <w:proofErr w:type="spellEnd"/>
      <w:r w:rsidRPr="00907E22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b/>
          <w:bCs/>
          <w:sz w:val="24"/>
          <w:szCs w:val="24"/>
        </w:rPr>
        <w:t>României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adoptă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prezenta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hotărâre</w:t>
      </w:r>
      <w:proofErr w:type="spellEnd"/>
      <w:r w:rsidRPr="00907E22">
        <w:rPr>
          <w:rFonts w:ascii="Tahoma" w:hAnsi="Tahoma" w:cs="Tahoma"/>
          <w:sz w:val="24"/>
          <w:szCs w:val="24"/>
        </w:rPr>
        <w:t>.</w:t>
      </w:r>
    </w:p>
    <w:p w14:paraId="3421879E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55C8727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ART. 1</w:t>
      </w:r>
    </w:p>
    <w:p w14:paraId="49B992F9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(1)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efectuarea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necesare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pregătirii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desfăşurării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bune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condiţii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alegerilor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membrii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907E22">
        <w:rPr>
          <w:rFonts w:ascii="Tahoma" w:hAnsi="Tahoma" w:cs="Tahoma"/>
          <w:sz w:val="24"/>
          <w:szCs w:val="24"/>
        </w:rPr>
        <w:t>România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Parlamentul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European din </w:t>
      </w:r>
      <w:proofErr w:type="spellStart"/>
      <w:r w:rsidRPr="00907E22">
        <w:rPr>
          <w:rFonts w:ascii="Tahoma" w:hAnsi="Tahoma" w:cs="Tahoma"/>
          <w:sz w:val="24"/>
          <w:szCs w:val="24"/>
        </w:rPr>
        <w:t>anul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2024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alegerilor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autorităţile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administraţiei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publice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locale din </w:t>
      </w:r>
      <w:proofErr w:type="spellStart"/>
      <w:r w:rsidRPr="00907E22">
        <w:rPr>
          <w:rFonts w:ascii="Tahoma" w:hAnsi="Tahoma" w:cs="Tahoma"/>
          <w:sz w:val="24"/>
          <w:szCs w:val="24"/>
        </w:rPr>
        <w:t>anul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2024, </w:t>
      </w:r>
      <w:proofErr w:type="spellStart"/>
      <w:r w:rsidRPr="00907E22">
        <w:rPr>
          <w:rFonts w:ascii="Tahoma" w:hAnsi="Tahoma" w:cs="Tahoma"/>
          <w:sz w:val="24"/>
          <w:szCs w:val="24"/>
        </w:rPr>
        <w:t>denumite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continuare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generic, </w:t>
      </w:r>
      <w:proofErr w:type="spellStart"/>
      <w:r w:rsidRPr="00907E22">
        <w:rPr>
          <w:rFonts w:ascii="Tahoma" w:hAnsi="Tahoma" w:cs="Tahoma"/>
          <w:sz w:val="24"/>
          <w:szCs w:val="24"/>
        </w:rPr>
        <w:t>alegerile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data de 9 </w:t>
      </w:r>
      <w:proofErr w:type="spellStart"/>
      <w:r w:rsidRPr="00907E22">
        <w:rPr>
          <w:rFonts w:ascii="Tahoma" w:hAnsi="Tahoma" w:cs="Tahoma"/>
          <w:sz w:val="24"/>
          <w:szCs w:val="24"/>
        </w:rPr>
        <w:t>iunie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2024, se </w:t>
      </w:r>
      <w:proofErr w:type="spellStart"/>
      <w:r w:rsidRPr="00907E22">
        <w:rPr>
          <w:rFonts w:ascii="Tahoma" w:hAnsi="Tahoma" w:cs="Tahoma"/>
          <w:sz w:val="24"/>
          <w:szCs w:val="24"/>
        </w:rPr>
        <w:t>suplimentează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bugetul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Ministerului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Afacerilor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Interne, al </w:t>
      </w:r>
      <w:proofErr w:type="spellStart"/>
      <w:r w:rsidRPr="00907E22">
        <w:rPr>
          <w:rFonts w:ascii="Tahoma" w:hAnsi="Tahoma" w:cs="Tahoma"/>
          <w:sz w:val="24"/>
          <w:szCs w:val="24"/>
        </w:rPr>
        <w:t>Autorităţii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Permanente, al </w:t>
      </w:r>
      <w:proofErr w:type="spellStart"/>
      <w:r w:rsidRPr="00907E22">
        <w:rPr>
          <w:rFonts w:ascii="Tahoma" w:hAnsi="Tahoma" w:cs="Tahoma"/>
          <w:sz w:val="24"/>
          <w:szCs w:val="24"/>
        </w:rPr>
        <w:t>Ministerului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Afacerilor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Externe, al </w:t>
      </w:r>
      <w:proofErr w:type="spellStart"/>
      <w:r w:rsidRPr="00907E22">
        <w:rPr>
          <w:rFonts w:ascii="Tahoma" w:hAnsi="Tahoma" w:cs="Tahoma"/>
          <w:sz w:val="24"/>
          <w:szCs w:val="24"/>
        </w:rPr>
        <w:t>Serviciului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Telecomunicaţii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Speciale, al </w:t>
      </w:r>
      <w:proofErr w:type="spellStart"/>
      <w:r w:rsidRPr="00907E22">
        <w:rPr>
          <w:rFonts w:ascii="Tahoma" w:hAnsi="Tahoma" w:cs="Tahoma"/>
          <w:sz w:val="24"/>
          <w:szCs w:val="24"/>
        </w:rPr>
        <w:t>Agenţiei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Naţionale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Integritate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al </w:t>
      </w:r>
      <w:proofErr w:type="spellStart"/>
      <w:r w:rsidRPr="00907E22">
        <w:rPr>
          <w:rFonts w:ascii="Tahoma" w:hAnsi="Tahoma" w:cs="Tahoma"/>
          <w:sz w:val="24"/>
          <w:szCs w:val="24"/>
        </w:rPr>
        <w:t>Consiliului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Naţional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Studierea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Arhivelor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Securităţii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precum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907E22">
        <w:rPr>
          <w:rFonts w:ascii="Tahoma" w:hAnsi="Tahoma" w:cs="Tahoma"/>
          <w:sz w:val="24"/>
          <w:szCs w:val="24"/>
        </w:rPr>
        <w:t>Secretariatului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General al </w:t>
      </w:r>
      <w:proofErr w:type="spellStart"/>
      <w:r w:rsidRPr="00907E22">
        <w:rPr>
          <w:rFonts w:ascii="Tahoma" w:hAnsi="Tahoma" w:cs="Tahoma"/>
          <w:sz w:val="24"/>
          <w:szCs w:val="24"/>
        </w:rPr>
        <w:t>Guvernului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Institutul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Naţional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Statistică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Administraţia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Naţională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Rezervelor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Stat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Probleme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Speciale, din Fondul de </w:t>
      </w:r>
      <w:proofErr w:type="spellStart"/>
      <w:r w:rsidRPr="00907E22">
        <w:rPr>
          <w:rFonts w:ascii="Tahoma" w:hAnsi="Tahoma" w:cs="Tahoma"/>
          <w:sz w:val="24"/>
          <w:szCs w:val="24"/>
        </w:rPr>
        <w:t>rezervă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bugetară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907E22">
        <w:rPr>
          <w:rFonts w:ascii="Tahoma" w:hAnsi="Tahoma" w:cs="Tahoma"/>
          <w:sz w:val="24"/>
          <w:szCs w:val="24"/>
        </w:rPr>
        <w:t>dispoziţia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Guvernului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prevăzut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bugetul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stat pe </w:t>
      </w:r>
      <w:proofErr w:type="spellStart"/>
      <w:r w:rsidRPr="00907E22">
        <w:rPr>
          <w:rFonts w:ascii="Tahoma" w:hAnsi="Tahoma" w:cs="Tahoma"/>
          <w:sz w:val="24"/>
          <w:szCs w:val="24"/>
        </w:rPr>
        <w:t>anul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2024, cu </w:t>
      </w:r>
      <w:proofErr w:type="spellStart"/>
      <w:r w:rsidRPr="00907E22">
        <w:rPr>
          <w:rFonts w:ascii="Tahoma" w:hAnsi="Tahoma" w:cs="Tahoma"/>
          <w:sz w:val="24"/>
          <w:szCs w:val="24"/>
        </w:rPr>
        <w:t>sumele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prevăzute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anexa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care face </w:t>
      </w:r>
      <w:proofErr w:type="spellStart"/>
      <w:r w:rsidRPr="00907E22">
        <w:rPr>
          <w:rFonts w:ascii="Tahoma" w:hAnsi="Tahoma" w:cs="Tahoma"/>
          <w:sz w:val="24"/>
          <w:szCs w:val="24"/>
        </w:rPr>
        <w:t>parte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integrantă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907E22">
        <w:rPr>
          <w:rFonts w:ascii="Tahoma" w:hAnsi="Tahoma" w:cs="Tahoma"/>
          <w:sz w:val="24"/>
          <w:szCs w:val="24"/>
        </w:rPr>
        <w:t>prezenta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hotărâre</w:t>
      </w:r>
      <w:proofErr w:type="spellEnd"/>
      <w:r w:rsidRPr="00907E22">
        <w:rPr>
          <w:rFonts w:ascii="Tahoma" w:hAnsi="Tahoma" w:cs="Tahoma"/>
          <w:sz w:val="24"/>
          <w:szCs w:val="24"/>
        </w:rPr>
        <w:t>.</w:t>
      </w:r>
    </w:p>
    <w:p w14:paraId="6F482FF3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(2) Se </w:t>
      </w:r>
      <w:proofErr w:type="spellStart"/>
      <w:r w:rsidRPr="00907E22">
        <w:rPr>
          <w:rFonts w:ascii="Tahoma" w:hAnsi="Tahoma" w:cs="Tahoma"/>
          <w:sz w:val="24"/>
          <w:szCs w:val="24"/>
        </w:rPr>
        <w:t>autorizează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Ministerul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Finanţelor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la </w:t>
      </w:r>
      <w:proofErr w:type="spellStart"/>
      <w:r w:rsidRPr="00907E22">
        <w:rPr>
          <w:rFonts w:ascii="Tahoma" w:hAnsi="Tahoma" w:cs="Tahoma"/>
          <w:sz w:val="24"/>
          <w:szCs w:val="24"/>
        </w:rPr>
        <w:t>propunerea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ordonatorilor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principali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credite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să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introducă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modificările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decurg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907E22">
        <w:rPr>
          <w:rFonts w:ascii="Tahoma" w:hAnsi="Tahoma" w:cs="Tahoma"/>
          <w:sz w:val="24"/>
          <w:szCs w:val="24"/>
        </w:rPr>
        <w:t>aplicarea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prevederilor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prezentei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hotărâri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structura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bugetului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stat pe </w:t>
      </w:r>
      <w:proofErr w:type="spellStart"/>
      <w:r w:rsidRPr="00907E22">
        <w:rPr>
          <w:rFonts w:ascii="Tahoma" w:hAnsi="Tahoma" w:cs="Tahoma"/>
          <w:sz w:val="24"/>
          <w:szCs w:val="24"/>
        </w:rPr>
        <w:t>anul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2024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volumul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structura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bugetelor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autorităţilor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prevăzute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907E22">
        <w:rPr>
          <w:rFonts w:ascii="Tahoma" w:hAnsi="Tahoma" w:cs="Tahoma"/>
          <w:sz w:val="24"/>
          <w:szCs w:val="24"/>
        </w:rPr>
        <w:t>alin</w:t>
      </w:r>
      <w:proofErr w:type="spellEnd"/>
      <w:r w:rsidRPr="00907E22">
        <w:rPr>
          <w:rFonts w:ascii="Tahoma" w:hAnsi="Tahoma" w:cs="Tahoma"/>
          <w:sz w:val="24"/>
          <w:szCs w:val="24"/>
        </w:rPr>
        <w:t>. (1).</w:t>
      </w:r>
    </w:p>
    <w:p w14:paraId="3F6460C8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(3) </w:t>
      </w:r>
      <w:proofErr w:type="spellStart"/>
      <w:r w:rsidRPr="00907E22">
        <w:rPr>
          <w:rFonts w:ascii="Tahoma" w:hAnsi="Tahoma" w:cs="Tahoma"/>
          <w:sz w:val="24"/>
          <w:szCs w:val="24"/>
        </w:rPr>
        <w:t>Sumele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rămase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neutilizate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907E22">
        <w:rPr>
          <w:rFonts w:ascii="Tahoma" w:hAnsi="Tahoma" w:cs="Tahoma"/>
          <w:sz w:val="24"/>
          <w:szCs w:val="24"/>
        </w:rPr>
        <w:t>restituie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la Fondul de </w:t>
      </w:r>
      <w:proofErr w:type="spellStart"/>
      <w:r w:rsidRPr="00907E22">
        <w:rPr>
          <w:rFonts w:ascii="Tahoma" w:hAnsi="Tahoma" w:cs="Tahoma"/>
          <w:sz w:val="24"/>
          <w:szCs w:val="24"/>
        </w:rPr>
        <w:t>rezervă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bugetară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907E22">
        <w:rPr>
          <w:rFonts w:ascii="Tahoma" w:hAnsi="Tahoma" w:cs="Tahoma"/>
          <w:sz w:val="24"/>
          <w:szCs w:val="24"/>
        </w:rPr>
        <w:t>dispoziţia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Guvernului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până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907E22">
        <w:rPr>
          <w:rFonts w:ascii="Tahoma" w:hAnsi="Tahoma" w:cs="Tahoma"/>
          <w:sz w:val="24"/>
          <w:szCs w:val="24"/>
        </w:rPr>
        <w:t>sfârşitul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anului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2024.</w:t>
      </w:r>
    </w:p>
    <w:p w14:paraId="08E1BAE4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(4) Fondul de </w:t>
      </w:r>
      <w:proofErr w:type="spellStart"/>
      <w:r w:rsidRPr="00907E22">
        <w:rPr>
          <w:rFonts w:ascii="Tahoma" w:hAnsi="Tahoma" w:cs="Tahoma"/>
          <w:sz w:val="24"/>
          <w:szCs w:val="24"/>
        </w:rPr>
        <w:t>rezervă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bugetară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907E22">
        <w:rPr>
          <w:rFonts w:ascii="Tahoma" w:hAnsi="Tahoma" w:cs="Tahoma"/>
          <w:sz w:val="24"/>
          <w:szCs w:val="24"/>
        </w:rPr>
        <w:t>alimentează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condiţiile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legii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termen de 10 </w:t>
      </w:r>
      <w:proofErr w:type="spellStart"/>
      <w:r w:rsidRPr="00907E22">
        <w:rPr>
          <w:rFonts w:ascii="Tahoma" w:hAnsi="Tahoma" w:cs="Tahoma"/>
          <w:sz w:val="24"/>
          <w:szCs w:val="24"/>
        </w:rPr>
        <w:t>zile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la data </w:t>
      </w:r>
      <w:proofErr w:type="spellStart"/>
      <w:r w:rsidRPr="00907E22">
        <w:rPr>
          <w:rFonts w:ascii="Tahoma" w:hAnsi="Tahoma" w:cs="Tahoma"/>
          <w:sz w:val="24"/>
          <w:szCs w:val="24"/>
        </w:rPr>
        <w:t>intrării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vigoare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prezentei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hotărâri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potrivit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art. 35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36 din </w:t>
      </w:r>
      <w:proofErr w:type="spellStart"/>
      <w:r w:rsidRPr="00907E22">
        <w:rPr>
          <w:rFonts w:ascii="Tahoma" w:hAnsi="Tahoma" w:cs="Tahoma"/>
          <w:sz w:val="24"/>
          <w:szCs w:val="24"/>
        </w:rPr>
        <w:t>Ordonanţa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urgenţă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Guvernului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nr. 21/2024 </w:t>
      </w:r>
      <w:proofErr w:type="spellStart"/>
      <w:r w:rsidRPr="00907E22">
        <w:rPr>
          <w:rFonts w:ascii="Tahoma" w:hAnsi="Tahoma" w:cs="Tahoma"/>
          <w:sz w:val="24"/>
          <w:szCs w:val="24"/>
        </w:rPr>
        <w:t>privind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unele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măsuri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organizarea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desfăşurarea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alegerilor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membrii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907E22">
        <w:rPr>
          <w:rFonts w:ascii="Tahoma" w:hAnsi="Tahoma" w:cs="Tahoma"/>
          <w:sz w:val="24"/>
          <w:szCs w:val="24"/>
        </w:rPr>
        <w:t>România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Parlamentul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European din </w:t>
      </w:r>
      <w:proofErr w:type="spellStart"/>
      <w:r w:rsidRPr="00907E22">
        <w:rPr>
          <w:rFonts w:ascii="Tahoma" w:hAnsi="Tahoma" w:cs="Tahoma"/>
          <w:sz w:val="24"/>
          <w:szCs w:val="24"/>
        </w:rPr>
        <w:t>anul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2024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907E22">
        <w:rPr>
          <w:rFonts w:ascii="Tahoma" w:hAnsi="Tahoma" w:cs="Tahoma"/>
          <w:sz w:val="24"/>
          <w:szCs w:val="24"/>
        </w:rPr>
        <w:t>a</w:t>
      </w:r>
      <w:proofErr w:type="gram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alegerilor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autorităţile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administraţiei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publice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locale din </w:t>
      </w:r>
      <w:proofErr w:type="spellStart"/>
      <w:r w:rsidRPr="00907E22">
        <w:rPr>
          <w:rFonts w:ascii="Tahoma" w:hAnsi="Tahoma" w:cs="Tahoma"/>
          <w:sz w:val="24"/>
          <w:szCs w:val="24"/>
        </w:rPr>
        <w:t>anul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2024,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asigura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sursele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finanţare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categoriilor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prevăzute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la art. 2 </w:t>
      </w:r>
      <w:proofErr w:type="spellStart"/>
      <w:r w:rsidRPr="00907E22">
        <w:rPr>
          <w:rFonts w:ascii="Tahoma" w:hAnsi="Tahoma" w:cs="Tahoma"/>
          <w:sz w:val="24"/>
          <w:szCs w:val="24"/>
        </w:rPr>
        <w:t>alin</w:t>
      </w:r>
      <w:proofErr w:type="spellEnd"/>
      <w:r w:rsidRPr="00907E22">
        <w:rPr>
          <w:rFonts w:ascii="Tahoma" w:hAnsi="Tahoma" w:cs="Tahoma"/>
          <w:sz w:val="24"/>
          <w:szCs w:val="24"/>
        </w:rPr>
        <w:t>. (2).</w:t>
      </w:r>
    </w:p>
    <w:p w14:paraId="56CB7553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ART. 2</w:t>
      </w:r>
    </w:p>
    <w:p w14:paraId="5660C958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(1) Se </w:t>
      </w:r>
      <w:proofErr w:type="spellStart"/>
      <w:r w:rsidRPr="00907E22">
        <w:rPr>
          <w:rFonts w:ascii="Tahoma" w:hAnsi="Tahoma" w:cs="Tahoma"/>
          <w:sz w:val="24"/>
          <w:szCs w:val="24"/>
        </w:rPr>
        <w:t>aprobă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bugetul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necesare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pregătirea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organizarea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desfăşurarea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alegerilor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data de 9 </w:t>
      </w:r>
      <w:proofErr w:type="spellStart"/>
      <w:r w:rsidRPr="00907E22">
        <w:rPr>
          <w:rFonts w:ascii="Tahoma" w:hAnsi="Tahoma" w:cs="Tahoma"/>
          <w:sz w:val="24"/>
          <w:szCs w:val="24"/>
        </w:rPr>
        <w:t>iunie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2024, care se </w:t>
      </w:r>
      <w:proofErr w:type="spellStart"/>
      <w:r w:rsidRPr="00907E22">
        <w:rPr>
          <w:rFonts w:ascii="Tahoma" w:hAnsi="Tahoma" w:cs="Tahoma"/>
          <w:sz w:val="24"/>
          <w:szCs w:val="24"/>
        </w:rPr>
        <w:t>suportă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907E22">
        <w:rPr>
          <w:rFonts w:ascii="Tahoma" w:hAnsi="Tahoma" w:cs="Tahoma"/>
          <w:sz w:val="24"/>
          <w:szCs w:val="24"/>
        </w:rPr>
        <w:t>bugetul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stat, </w:t>
      </w:r>
      <w:proofErr w:type="spellStart"/>
      <w:r w:rsidRPr="00907E22">
        <w:rPr>
          <w:rFonts w:ascii="Tahoma" w:hAnsi="Tahoma" w:cs="Tahoma"/>
          <w:sz w:val="24"/>
          <w:szCs w:val="24"/>
        </w:rPr>
        <w:t>astfel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cum </w:t>
      </w:r>
      <w:proofErr w:type="spellStart"/>
      <w:r w:rsidRPr="00907E22">
        <w:rPr>
          <w:rFonts w:ascii="Tahoma" w:hAnsi="Tahoma" w:cs="Tahoma"/>
          <w:sz w:val="24"/>
          <w:szCs w:val="24"/>
        </w:rPr>
        <w:t>acestea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sunt </w:t>
      </w:r>
      <w:proofErr w:type="spellStart"/>
      <w:r w:rsidRPr="00907E22">
        <w:rPr>
          <w:rFonts w:ascii="Tahoma" w:hAnsi="Tahoma" w:cs="Tahoma"/>
          <w:sz w:val="24"/>
          <w:szCs w:val="24"/>
        </w:rPr>
        <w:t>prevăzute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anexă</w:t>
      </w:r>
      <w:proofErr w:type="spellEnd"/>
      <w:r w:rsidRPr="00907E22">
        <w:rPr>
          <w:rFonts w:ascii="Tahoma" w:hAnsi="Tahoma" w:cs="Tahoma"/>
          <w:sz w:val="24"/>
          <w:szCs w:val="24"/>
        </w:rPr>
        <w:t>.</w:t>
      </w:r>
    </w:p>
    <w:p w14:paraId="5A1906CA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(2) </w:t>
      </w:r>
      <w:proofErr w:type="spellStart"/>
      <w:r w:rsidRPr="00907E22">
        <w:rPr>
          <w:rFonts w:ascii="Tahoma" w:hAnsi="Tahoma" w:cs="Tahoma"/>
          <w:sz w:val="24"/>
          <w:szCs w:val="24"/>
        </w:rPr>
        <w:t>Categoriile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principale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necesare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pregătirii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desfăşurării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bune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condiţii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907E22">
        <w:rPr>
          <w:rFonts w:ascii="Tahoma" w:hAnsi="Tahoma" w:cs="Tahoma"/>
          <w:sz w:val="24"/>
          <w:szCs w:val="24"/>
        </w:rPr>
        <w:t>a</w:t>
      </w:r>
      <w:proofErr w:type="gram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alegerilor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data de 9 </w:t>
      </w:r>
      <w:proofErr w:type="spellStart"/>
      <w:r w:rsidRPr="00907E22">
        <w:rPr>
          <w:rFonts w:ascii="Tahoma" w:hAnsi="Tahoma" w:cs="Tahoma"/>
          <w:sz w:val="24"/>
          <w:szCs w:val="24"/>
        </w:rPr>
        <w:t>iunie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2024 sunt </w:t>
      </w:r>
      <w:proofErr w:type="spellStart"/>
      <w:r w:rsidRPr="00907E22">
        <w:rPr>
          <w:rFonts w:ascii="Tahoma" w:hAnsi="Tahoma" w:cs="Tahoma"/>
          <w:sz w:val="24"/>
          <w:szCs w:val="24"/>
        </w:rPr>
        <w:t>următoarele</w:t>
      </w:r>
      <w:proofErr w:type="spellEnd"/>
      <w:r w:rsidRPr="00907E22">
        <w:rPr>
          <w:rFonts w:ascii="Tahoma" w:hAnsi="Tahoma" w:cs="Tahoma"/>
          <w:sz w:val="24"/>
          <w:szCs w:val="24"/>
        </w:rPr>
        <w:t>:</w:t>
      </w:r>
    </w:p>
    <w:p w14:paraId="0D265AB6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a)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privind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sediile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dotarea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funcţionarea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birourilor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1372BE1A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b) </w:t>
      </w:r>
      <w:proofErr w:type="spellStart"/>
      <w:r w:rsidRPr="00907E22">
        <w:rPr>
          <w:rFonts w:ascii="Tahoma" w:hAnsi="Tahoma" w:cs="Tahoma"/>
          <w:sz w:val="24"/>
          <w:szCs w:val="24"/>
        </w:rPr>
        <w:t>indemnizaţiile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membrilor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birourilor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ale </w:t>
      </w:r>
      <w:proofErr w:type="spellStart"/>
      <w:r w:rsidRPr="00907E22">
        <w:rPr>
          <w:rFonts w:ascii="Tahoma" w:hAnsi="Tahoma" w:cs="Tahoma"/>
          <w:sz w:val="24"/>
          <w:szCs w:val="24"/>
        </w:rPr>
        <w:t>personalului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tehnic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auxiliar, ale </w:t>
      </w:r>
      <w:proofErr w:type="spellStart"/>
      <w:r w:rsidRPr="00907E22">
        <w:rPr>
          <w:rFonts w:ascii="Tahoma" w:hAnsi="Tahoma" w:cs="Tahoma"/>
          <w:sz w:val="24"/>
          <w:szCs w:val="24"/>
        </w:rPr>
        <w:t>statisticienilor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ale </w:t>
      </w:r>
      <w:proofErr w:type="spellStart"/>
      <w:r w:rsidRPr="00907E22">
        <w:rPr>
          <w:rFonts w:ascii="Tahoma" w:hAnsi="Tahoma" w:cs="Tahoma"/>
          <w:sz w:val="24"/>
          <w:szCs w:val="24"/>
        </w:rPr>
        <w:t>informaticienilor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operatorilor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calculator, </w:t>
      </w:r>
      <w:proofErr w:type="spellStart"/>
      <w:r w:rsidRPr="00907E22">
        <w:rPr>
          <w:rFonts w:ascii="Tahoma" w:hAnsi="Tahoma" w:cs="Tahoma"/>
          <w:sz w:val="24"/>
          <w:szCs w:val="24"/>
        </w:rPr>
        <w:t>personalului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Ministerului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Afacerilor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Interne </w:t>
      </w:r>
      <w:proofErr w:type="spellStart"/>
      <w:r w:rsidRPr="00907E22">
        <w:rPr>
          <w:rFonts w:ascii="Tahoma" w:hAnsi="Tahoma" w:cs="Tahoma"/>
          <w:sz w:val="24"/>
          <w:szCs w:val="24"/>
        </w:rPr>
        <w:t>inclus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planurile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măsuri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privind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activităţile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specifice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907E22">
        <w:rPr>
          <w:rFonts w:ascii="Tahoma" w:hAnsi="Tahoma" w:cs="Tahoma"/>
          <w:sz w:val="24"/>
          <w:szCs w:val="24"/>
        </w:rPr>
        <w:t>competenţă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vederea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organizării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desfăşurării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bune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condiţii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alegerilor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aprobate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907E22">
        <w:rPr>
          <w:rFonts w:ascii="Tahoma" w:hAnsi="Tahoma" w:cs="Tahoma"/>
          <w:sz w:val="24"/>
          <w:szCs w:val="24"/>
        </w:rPr>
        <w:t>nivelul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Ministerului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Afacerilor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r w:rsidRPr="00907E22">
        <w:rPr>
          <w:rFonts w:ascii="Tahoma" w:hAnsi="Tahoma" w:cs="Tahoma"/>
          <w:sz w:val="24"/>
          <w:szCs w:val="24"/>
        </w:rPr>
        <w:lastRenderedPageBreak/>
        <w:t xml:space="preserve">Interne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907E22">
        <w:rPr>
          <w:rFonts w:ascii="Tahoma" w:hAnsi="Tahoma" w:cs="Tahoma"/>
          <w:sz w:val="24"/>
          <w:szCs w:val="24"/>
        </w:rPr>
        <w:t>Poliţiei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Române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ale </w:t>
      </w:r>
      <w:proofErr w:type="spellStart"/>
      <w:r w:rsidRPr="00907E22">
        <w:rPr>
          <w:rFonts w:ascii="Tahoma" w:hAnsi="Tahoma" w:cs="Tahoma"/>
          <w:sz w:val="24"/>
          <w:szCs w:val="24"/>
        </w:rPr>
        <w:t>personalului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Administraţiei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Naţionale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Rezervelor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Stat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Probleme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Speciale, </w:t>
      </w:r>
      <w:proofErr w:type="spellStart"/>
      <w:r w:rsidRPr="00907E22">
        <w:rPr>
          <w:rFonts w:ascii="Tahoma" w:hAnsi="Tahoma" w:cs="Tahoma"/>
          <w:sz w:val="24"/>
          <w:szCs w:val="24"/>
        </w:rPr>
        <w:t>inclusiv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ale </w:t>
      </w:r>
      <w:proofErr w:type="spellStart"/>
      <w:r w:rsidRPr="00907E22">
        <w:rPr>
          <w:rFonts w:ascii="Tahoma" w:hAnsi="Tahoma" w:cs="Tahoma"/>
          <w:sz w:val="24"/>
          <w:szCs w:val="24"/>
        </w:rPr>
        <w:t>personalului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unităţilor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subordonate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acesteia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care </w:t>
      </w:r>
      <w:proofErr w:type="spellStart"/>
      <w:r w:rsidRPr="00907E22">
        <w:rPr>
          <w:rFonts w:ascii="Tahoma" w:hAnsi="Tahoma" w:cs="Tahoma"/>
          <w:sz w:val="24"/>
          <w:szCs w:val="24"/>
        </w:rPr>
        <w:t>asigură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centralizarea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manipularea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transportul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livrarea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distribuirea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restituirea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>/</w:t>
      </w:r>
      <w:proofErr w:type="spellStart"/>
      <w:r w:rsidRPr="00907E22">
        <w:rPr>
          <w:rFonts w:ascii="Tahoma" w:hAnsi="Tahoma" w:cs="Tahoma"/>
          <w:sz w:val="24"/>
          <w:szCs w:val="24"/>
        </w:rPr>
        <w:t>sau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predarea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hârtiei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necesare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tipăririi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buletinelor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vot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respectiv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preluarea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hârtiei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rămase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neutilizată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33F3B7F3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c)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privind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întocmirea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tipărirea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listelor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permanente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Pr="00907E22">
        <w:rPr>
          <w:rFonts w:ascii="Tahoma" w:hAnsi="Tahoma" w:cs="Tahoma"/>
          <w:sz w:val="24"/>
          <w:szCs w:val="24"/>
        </w:rPr>
        <w:t>copiilor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pe </w:t>
      </w:r>
      <w:proofErr w:type="spellStart"/>
      <w:r w:rsidRPr="00907E22">
        <w:rPr>
          <w:rFonts w:ascii="Tahoma" w:hAnsi="Tahoma" w:cs="Tahoma"/>
          <w:sz w:val="24"/>
          <w:szCs w:val="24"/>
        </w:rPr>
        <w:t>listele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speciale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Pr="00907E22">
        <w:rPr>
          <w:rFonts w:ascii="Tahoma" w:hAnsi="Tahoma" w:cs="Tahoma"/>
          <w:sz w:val="24"/>
          <w:szCs w:val="24"/>
        </w:rPr>
        <w:t>formularelor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listelor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suplimentare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ale </w:t>
      </w:r>
      <w:proofErr w:type="spellStart"/>
      <w:r w:rsidRPr="00907E22">
        <w:rPr>
          <w:rFonts w:ascii="Tahoma" w:hAnsi="Tahoma" w:cs="Tahoma"/>
          <w:sz w:val="24"/>
          <w:szCs w:val="24"/>
        </w:rPr>
        <w:t>extraselor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pe </w:t>
      </w:r>
      <w:proofErr w:type="spellStart"/>
      <w:r w:rsidRPr="00907E22">
        <w:rPr>
          <w:rFonts w:ascii="Tahoma" w:hAnsi="Tahoma" w:cs="Tahoma"/>
          <w:sz w:val="24"/>
          <w:szCs w:val="24"/>
        </w:rPr>
        <w:t>lista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suplimentară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907E22">
        <w:rPr>
          <w:rFonts w:ascii="Tahoma" w:hAnsi="Tahoma" w:cs="Tahoma"/>
          <w:sz w:val="24"/>
          <w:szCs w:val="24"/>
        </w:rPr>
        <w:t>alegerile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membrii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907E22">
        <w:rPr>
          <w:rFonts w:ascii="Tahoma" w:hAnsi="Tahoma" w:cs="Tahoma"/>
          <w:sz w:val="24"/>
          <w:szCs w:val="24"/>
        </w:rPr>
        <w:t>România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Parlamentul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European din </w:t>
      </w:r>
      <w:proofErr w:type="spellStart"/>
      <w:r w:rsidRPr="00907E22">
        <w:rPr>
          <w:rFonts w:ascii="Tahoma" w:hAnsi="Tahoma" w:cs="Tahoma"/>
          <w:sz w:val="24"/>
          <w:szCs w:val="24"/>
        </w:rPr>
        <w:t>anul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2024;</w:t>
      </w:r>
    </w:p>
    <w:p w14:paraId="27E4AA37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d)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privind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întocmirea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tipărirea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listelor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permanente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Pr="00907E22">
        <w:rPr>
          <w:rFonts w:ascii="Tahoma" w:hAnsi="Tahoma" w:cs="Tahoma"/>
          <w:sz w:val="24"/>
          <w:szCs w:val="24"/>
        </w:rPr>
        <w:t>listelor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complementare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Pr="00907E22">
        <w:rPr>
          <w:rFonts w:ascii="Tahoma" w:hAnsi="Tahoma" w:cs="Tahoma"/>
          <w:sz w:val="24"/>
          <w:szCs w:val="24"/>
        </w:rPr>
        <w:t>copiilor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pe </w:t>
      </w:r>
      <w:proofErr w:type="spellStart"/>
      <w:r w:rsidRPr="00907E22">
        <w:rPr>
          <w:rFonts w:ascii="Tahoma" w:hAnsi="Tahoma" w:cs="Tahoma"/>
          <w:sz w:val="24"/>
          <w:szCs w:val="24"/>
        </w:rPr>
        <w:t>listele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complementare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Pr="00907E22">
        <w:rPr>
          <w:rFonts w:ascii="Tahoma" w:hAnsi="Tahoma" w:cs="Tahoma"/>
          <w:sz w:val="24"/>
          <w:szCs w:val="24"/>
        </w:rPr>
        <w:t>tipizatelor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listelor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suplimentare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Pr="00907E22">
        <w:rPr>
          <w:rFonts w:ascii="Tahoma" w:hAnsi="Tahoma" w:cs="Tahoma"/>
          <w:sz w:val="24"/>
          <w:szCs w:val="24"/>
        </w:rPr>
        <w:t>extraselor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pe </w:t>
      </w:r>
      <w:proofErr w:type="spellStart"/>
      <w:r w:rsidRPr="00907E22">
        <w:rPr>
          <w:rFonts w:ascii="Tahoma" w:hAnsi="Tahoma" w:cs="Tahoma"/>
          <w:sz w:val="24"/>
          <w:szCs w:val="24"/>
        </w:rPr>
        <w:t>lista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permanentă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copia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pe </w:t>
      </w:r>
      <w:proofErr w:type="spellStart"/>
      <w:r w:rsidRPr="00907E22">
        <w:rPr>
          <w:rFonts w:ascii="Tahoma" w:hAnsi="Tahoma" w:cs="Tahoma"/>
          <w:sz w:val="24"/>
          <w:szCs w:val="24"/>
        </w:rPr>
        <w:t>lista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complementară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lista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suplimentară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907E22">
        <w:rPr>
          <w:rFonts w:ascii="Tahoma" w:hAnsi="Tahoma" w:cs="Tahoma"/>
          <w:sz w:val="24"/>
          <w:szCs w:val="24"/>
        </w:rPr>
        <w:t>alegerile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autorităţile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administraţiei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publice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locale din </w:t>
      </w:r>
      <w:proofErr w:type="spellStart"/>
      <w:r w:rsidRPr="00907E22">
        <w:rPr>
          <w:rFonts w:ascii="Tahoma" w:hAnsi="Tahoma" w:cs="Tahoma"/>
          <w:sz w:val="24"/>
          <w:szCs w:val="24"/>
        </w:rPr>
        <w:t>anul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2024;</w:t>
      </w:r>
    </w:p>
    <w:p w14:paraId="0A62B7A8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e)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privind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întocmirea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tipărirea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tipizatelor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celorlalte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formulare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utilizate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activitatea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birourilor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ale </w:t>
      </w:r>
      <w:proofErr w:type="spellStart"/>
      <w:r w:rsidRPr="00907E22">
        <w:rPr>
          <w:rFonts w:ascii="Tahoma" w:hAnsi="Tahoma" w:cs="Tahoma"/>
          <w:sz w:val="24"/>
          <w:szCs w:val="24"/>
        </w:rPr>
        <w:t>secţiilor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votare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082C59F0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f)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punerea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aplicare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către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personalul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Ministerului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Afacerilor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Interne a </w:t>
      </w:r>
      <w:proofErr w:type="spellStart"/>
      <w:r w:rsidRPr="00907E22">
        <w:rPr>
          <w:rFonts w:ascii="Tahoma" w:hAnsi="Tahoma" w:cs="Tahoma"/>
          <w:sz w:val="24"/>
          <w:szCs w:val="24"/>
        </w:rPr>
        <w:t>planurilor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măsuri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privind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activităţile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specifice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907E22">
        <w:rPr>
          <w:rFonts w:ascii="Tahoma" w:hAnsi="Tahoma" w:cs="Tahoma"/>
          <w:sz w:val="24"/>
          <w:szCs w:val="24"/>
        </w:rPr>
        <w:t>competenţă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vederea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organizării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desfăşurării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bune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condiţii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alegerilor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aprobate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907E22">
        <w:rPr>
          <w:rFonts w:ascii="Tahoma" w:hAnsi="Tahoma" w:cs="Tahoma"/>
          <w:sz w:val="24"/>
          <w:szCs w:val="24"/>
        </w:rPr>
        <w:t>nivelul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Ministerului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Afacerilor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Interne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907E22">
        <w:rPr>
          <w:rFonts w:ascii="Tahoma" w:hAnsi="Tahoma" w:cs="Tahoma"/>
          <w:sz w:val="24"/>
          <w:szCs w:val="24"/>
        </w:rPr>
        <w:t>Poliţiei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Române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2882FE9E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g)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tipărirea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proceselor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-verbale </w:t>
      </w:r>
      <w:proofErr w:type="spellStart"/>
      <w:r w:rsidRPr="00907E22">
        <w:rPr>
          <w:rFonts w:ascii="Tahoma" w:hAnsi="Tahoma" w:cs="Tahoma"/>
          <w:sz w:val="24"/>
          <w:szCs w:val="24"/>
        </w:rPr>
        <w:t>privind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consemnarea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rezultatelor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votării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446EB03E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h)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serviciile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telefonie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specială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comunicaţii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voce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date, </w:t>
      </w:r>
      <w:proofErr w:type="spellStart"/>
      <w:r w:rsidRPr="00907E22">
        <w:rPr>
          <w:rFonts w:ascii="Tahoma" w:hAnsi="Tahoma" w:cs="Tahoma"/>
          <w:sz w:val="24"/>
          <w:szCs w:val="24"/>
        </w:rPr>
        <w:t>necesare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birourilor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656C00E1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</w:t>
      </w:r>
      <w:proofErr w:type="spellStart"/>
      <w:r w:rsidRPr="00907E22">
        <w:rPr>
          <w:rFonts w:ascii="Tahoma" w:hAnsi="Tahoma" w:cs="Tahoma"/>
          <w:sz w:val="24"/>
          <w:szCs w:val="24"/>
        </w:rPr>
        <w:t>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privind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dezvoltarea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asistenţa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tehnică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funcţionarea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Registrului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electoral, precum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activităţile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specifice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gestionare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907E22">
        <w:rPr>
          <w:rFonts w:ascii="Tahoma" w:hAnsi="Tahoma" w:cs="Tahoma"/>
          <w:sz w:val="24"/>
          <w:szCs w:val="24"/>
        </w:rPr>
        <w:t>a</w:t>
      </w:r>
      <w:proofErr w:type="gram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acestuia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perioada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electorală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7B6AA714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j)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privind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dezvoltarea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asistenţa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tehnică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programele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informatice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utilizate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907E22">
        <w:rPr>
          <w:rFonts w:ascii="Tahoma" w:hAnsi="Tahoma" w:cs="Tahoma"/>
          <w:sz w:val="24"/>
          <w:szCs w:val="24"/>
        </w:rPr>
        <w:t>desemnarea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preşedinţilor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birourilor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ale </w:t>
      </w:r>
      <w:proofErr w:type="spellStart"/>
      <w:r w:rsidRPr="00907E22">
        <w:rPr>
          <w:rFonts w:ascii="Tahoma" w:hAnsi="Tahoma" w:cs="Tahoma"/>
          <w:sz w:val="24"/>
          <w:szCs w:val="24"/>
        </w:rPr>
        <w:t>secţiilor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votare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locţiitorilor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acestora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precum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907E22">
        <w:rPr>
          <w:rFonts w:ascii="Tahoma" w:hAnsi="Tahoma" w:cs="Tahoma"/>
          <w:sz w:val="24"/>
          <w:szCs w:val="24"/>
        </w:rPr>
        <w:t>a</w:t>
      </w:r>
      <w:proofErr w:type="gram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operatorilor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calculator ai </w:t>
      </w:r>
      <w:proofErr w:type="spellStart"/>
      <w:r w:rsidRPr="00907E22">
        <w:rPr>
          <w:rFonts w:ascii="Tahoma" w:hAnsi="Tahoma" w:cs="Tahoma"/>
          <w:sz w:val="24"/>
          <w:szCs w:val="24"/>
        </w:rPr>
        <w:t>birourilor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ale </w:t>
      </w:r>
      <w:proofErr w:type="spellStart"/>
      <w:r w:rsidRPr="00907E22">
        <w:rPr>
          <w:rFonts w:ascii="Tahoma" w:hAnsi="Tahoma" w:cs="Tahoma"/>
          <w:sz w:val="24"/>
          <w:szCs w:val="24"/>
        </w:rPr>
        <w:t>secţiilor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votare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4598A752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k)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funcţionarea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Sistemului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informatic de </w:t>
      </w:r>
      <w:proofErr w:type="spellStart"/>
      <w:r w:rsidRPr="00907E22">
        <w:rPr>
          <w:rFonts w:ascii="Tahoma" w:hAnsi="Tahoma" w:cs="Tahoma"/>
          <w:sz w:val="24"/>
          <w:szCs w:val="24"/>
        </w:rPr>
        <w:t>monitorizare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prezenţei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907E22">
        <w:rPr>
          <w:rFonts w:ascii="Tahoma" w:hAnsi="Tahoma" w:cs="Tahoma"/>
          <w:sz w:val="24"/>
          <w:szCs w:val="24"/>
        </w:rPr>
        <w:t>vot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prevenire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votului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ilegal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0C57D4C7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l)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funcţionarea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Sistemului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informatic de </w:t>
      </w:r>
      <w:proofErr w:type="spellStart"/>
      <w:r w:rsidRPr="00907E22">
        <w:rPr>
          <w:rFonts w:ascii="Tahoma" w:hAnsi="Tahoma" w:cs="Tahoma"/>
          <w:sz w:val="24"/>
          <w:szCs w:val="24"/>
        </w:rPr>
        <w:t>centralizare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datelor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907E22">
        <w:rPr>
          <w:rFonts w:ascii="Tahoma" w:hAnsi="Tahoma" w:cs="Tahoma"/>
          <w:sz w:val="24"/>
          <w:szCs w:val="24"/>
        </w:rPr>
        <w:t>procesele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-verbale </w:t>
      </w:r>
      <w:proofErr w:type="spellStart"/>
      <w:r w:rsidRPr="00907E22">
        <w:rPr>
          <w:rFonts w:ascii="Tahoma" w:hAnsi="Tahoma" w:cs="Tahoma"/>
          <w:sz w:val="24"/>
          <w:szCs w:val="24"/>
        </w:rPr>
        <w:t>privind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consemnarea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rezultatelor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votării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208A7D8F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m)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dotarea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Pr="00907E22">
        <w:rPr>
          <w:rFonts w:ascii="Tahoma" w:hAnsi="Tahoma" w:cs="Tahoma"/>
          <w:sz w:val="24"/>
          <w:szCs w:val="24"/>
        </w:rPr>
        <w:t>echipamente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tehnică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calcul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consumabile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servicii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necesare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organizarea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funcţionarea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staţiilor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prelucrare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privind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centralizarea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rezultatelor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alegerilor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7BFF9151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n)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urnele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vot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urnele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speciale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cabinele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vot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1676BD60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o)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imprimarea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buletinelor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vot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644BC38B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p)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confecţionarea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ştampilelor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timbrelor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autocolante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4999AA20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q)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confecţionarea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ecusoanelor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membrilor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birourilor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ale </w:t>
      </w:r>
      <w:proofErr w:type="spellStart"/>
      <w:r w:rsidRPr="00907E22">
        <w:rPr>
          <w:rFonts w:ascii="Tahoma" w:hAnsi="Tahoma" w:cs="Tahoma"/>
          <w:sz w:val="24"/>
          <w:szCs w:val="24"/>
        </w:rPr>
        <w:t>secţiilor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votare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2720666B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r)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transport, </w:t>
      </w:r>
      <w:proofErr w:type="spellStart"/>
      <w:r w:rsidRPr="00907E22">
        <w:rPr>
          <w:rFonts w:ascii="Tahoma" w:hAnsi="Tahoma" w:cs="Tahoma"/>
          <w:sz w:val="24"/>
          <w:szCs w:val="24"/>
        </w:rPr>
        <w:t>ambalare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distribuire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materialelor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Pr="00907E22">
        <w:rPr>
          <w:rFonts w:ascii="Tahoma" w:hAnsi="Tahoma" w:cs="Tahoma"/>
          <w:sz w:val="24"/>
          <w:szCs w:val="24"/>
        </w:rPr>
        <w:t>documentelor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tipizatelor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prevăzute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lege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desfăşurarea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procesului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electoral, precum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transport </w:t>
      </w:r>
      <w:proofErr w:type="spellStart"/>
      <w:r w:rsidRPr="00907E22">
        <w:rPr>
          <w:rFonts w:ascii="Tahoma" w:hAnsi="Tahoma" w:cs="Tahoma"/>
          <w:sz w:val="24"/>
          <w:szCs w:val="24"/>
        </w:rPr>
        <w:t>necesare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bunei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desfăşurări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activităţii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birourilor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2105D3B7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s)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informare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907E22">
        <w:rPr>
          <w:rFonts w:ascii="Tahoma" w:hAnsi="Tahoma" w:cs="Tahoma"/>
          <w:sz w:val="24"/>
          <w:szCs w:val="24"/>
        </w:rPr>
        <w:t>a</w:t>
      </w:r>
      <w:proofErr w:type="gram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alegătorilor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7797D9D6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ş)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realizarea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distribuirea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>/</w:t>
      </w:r>
      <w:proofErr w:type="spellStart"/>
      <w:r w:rsidRPr="00907E22">
        <w:rPr>
          <w:rFonts w:ascii="Tahoma" w:hAnsi="Tahoma" w:cs="Tahoma"/>
          <w:sz w:val="24"/>
          <w:szCs w:val="24"/>
        </w:rPr>
        <w:t>sau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difuzarea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publicaţii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ghiduri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broşuri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>/</w:t>
      </w:r>
      <w:proofErr w:type="spellStart"/>
      <w:r w:rsidRPr="00907E22">
        <w:rPr>
          <w:rFonts w:ascii="Tahoma" w:hAnsi="Tahoma" w:cs="Tahoma"/>
          <w:sz w:val="24"/>
          <w:szCs w:val="24"/>
        </w:rPr>
        <w:t>sau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pliante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specifice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materie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electorală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178CD617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t)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observatorii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internaţionali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10FDE0D6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ţ)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organizarea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procedurilor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recrutare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selecţie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907E22">
        <w:rPr>
          <w:rFonts w:ascii="Tahoma" w:hAnsi="Tahoma" w:cs="Tahoma"/>
          <w:sz w:val="24"/>
          <w:szCs w:val="24"/>
        </w:rPr>
        <w:t>a</w:t>
      </w:r>
      <w:proofErr w:type="gram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experţilor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precum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operatorilor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calculator ai </w:t>
      </w:r>
      <w:proofErr w:type="spellStart"/>
      <w:r w:rsidRPr="00907E22">
        <w:rPr>
          <w:rFonts w:ascii="Tahoma" w:hAnsi="Tahoma" w:cs="Tahoma"/>
          <w:sz w:val="24"/>
          <w:szCs w:val="24"/>
        </w:rPr>
        <w:t>birourilor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ale </w:t>
      </w:r>
      <w:proofErr w:type="spellStart"/>
      <w:r w:rsidRPr="00907E22">
        <w:rPr>
          <w:rFonts w:ascii="Tahoma" w:hAnsi="Tahoma" w:cs="Tahoma"/>
          <w:sz w:val="24"/>
          <w:szCs w:val="24"/>
        </w:rPr>
        <w:t>secţiilor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votare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76A73939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lastRenderedPageBreak/>
        <w:t xml:space="preserve">    u)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privind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instruirea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primarilor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Pr="00907E22">
        <w:rPr>
          <w:rFonts w:ascii="Tahoma" w:hAnsi="Tahoma" w:cs="Tahoma"/>
          <w:sz w:val="24"/>
          <w:szCs w:val="24"/>
        </w:rPr>
        <w:t>secretarilor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unităţilor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administrativ-teritoriale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Pr="00907E22">
        <w:rPr>
          <w:rFonts w:ascii="Tahoma" w:hAnsi="Tahoma" w:cs="Tahoma"/>
          <w:sz w:val="24"/>
          <w:szCs w:val="24"/>
        </w:rPr>
        <w:t>prefecţilor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Pr="00907E22">
        <w:rPr>
          <w:rFonts w:ascii="Tahoma" w:hAnsi="Tahoma" w:cs="Tahoma"/>
          <w:sz w:val="24"/>
          <w:szCs w:val="24"/>
        </w:rPr>
        <w:t>mandatarilor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financiari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Pr="00907E22">
        <w:rPr>
          <w:rFonts w:ascii="Tahoma" w:hAnsi="Tahoma" w:cs="Tahoma"/>
          <w:sz w:val="24"/>
          <w:szCs w:val="24"/>
        </w:rPr>
        <w:t>preşedinţilor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birourilor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ale </w:t>
      </w:r>
      <w:proofErr w:type="spellStart"/>
      <w:r w:rsidRPr="00907E22">
        <w:rPr>
          <w:rFonts w:ascii="Tahoma" w:hAnsi="Tahoma" w:cs="Tahoma"/>
          <w:sz w:val="24"/>
          <w:szCs w:val="24"/>
        </w:rPr>
        <w:t>secţiilor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votare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locţiitorilor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acestora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Pr="00907E22">
        <w:rPr>
          <w:rFonts w:ascii="Tahoma" w:hAnsi="Tahoma" w:cs="Tahoma"/>
          <w:sz w:val="24"/>
          <w:szCs w:val="24"/>
        </w:rPr>
        <w:t>personalului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implicat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efectuarea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operaţiunilor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tehnice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privind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stabilirea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rezultatelor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alegerilor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precum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operatorilor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calculator ai </w:t>
      </w:r>
      <w:proofErr w:type="spellStart"/>
      <w:r w:rsidRPr="00907E22">
        <w:rPr>
          <w:rFonts w:ascii="Tahoma" w:hAnsi="Tahoma" w:cs="Tahoma"/>
          <w:sz w:val="24"/>
          <w:szCs w:val="24"/>
        </w:rPr>
        <w:t>birourilor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ale </w:t>
      </w:r>
      <w:proofErr w:type="spellStart"/>
      <w:r w:rsidRPr="00907E22">
        <w:rPr>
          <w:rFonts w:ascii="Tahoma" w:hAnsi="Tahoma" w:cs="Tahoma"/>
          <w:sz w:val="24"/>
          <w:szCs w:val="24"/>
        </w:rPr>
        <w:t>secţiilor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votare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informaticienilor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084B247D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v)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asigurarea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locurilor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speciale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afişaj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electoral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amplasarea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panourilor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45C38EB9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w)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primirea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procesarea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publicarea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declaraţiilor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avere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interese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ale </w:t>
      </w:r>
      <w:proofErr w:type="spellStart"/>
      <w:r w:rsidRPr="00907E22">
        <w:rPr>
          <w:rFonts w:ascii="Tahoma" w:hAnsi="Tahoma" w:cs="Tahoma"/>
          <w:sz w:val="24"/>
          <w:szCs w:val="24"/>
        </w:rPr>
        <w:t>candidaţilor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7A473BB3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x)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privind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arhivarea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materialelor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rezultate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907E22">
        <w:rPr>
          <w:rFonts w:ascii="Tahoma" w:hAnsi="Tahoma" w:cs="Tahoma"/>
          <w:sz w:val="24"/>
          <w:szCs w:val="24"/>
        </w:rPr>
        <w:t>procesul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electoral;</w:t>
      </w:r>
    </w:p>
    <w:p w14:paraId="19CA42D5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y)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dotarea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grupurilor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sanitare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ale </w:t>
      </w:r>
      <w:proofErr w:type="spellStart"/>
      <w:r w:rsidRPr="00907E22">
        <w:rPr>
          <w:rFonts w:ascii="Tahoma" w:hAnsi="Tahoma" w:cs="Tahoma"/>
          <w:sz w:val="24"/>
          <w:szCs w:val="24"/>
        </w:rPr>
        <w:t>sediilor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secţiilor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votare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907E22">
        <w:rPr>
          <w:rFonts w:ascii="Tahoma" w:hAnsi="Tahoma" w:cs="Tahoma"/>
          <w:sz w:val="24"/>
          <w:szCs w:val="24"/>
        </w:rPr>
        <w:t>ţară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Pr="00907E22">
        <w:rPr>
          <w:rFonts w:ascii="Tahoma" w:hAnsi="Tahoma" w:cs="Tahoma"/>
          <w:sz w:val="24"/>
          <w:szCs w:val="24"/>
        </w:rPr>
        <w:t>materiale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destinate </w:t>
      </w:r>
      <w:proofErr w:type="spellStart"/>
      <w:r w:rsidRPr="00907E22">
        <w:rPr>
          <w:rFonts w:ascii="Tahoma" w:hAnsi="Tahoma" w:cs="Tahoma"/>
          <w:sz w:val="24"/>
          <w:szCs w:val="24"/>
        </w:rPr>
        <w:t>igienei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personale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precum </w:t>
      </w:r>
      <w:proofErr w:type="spellStart"/>
      <w:r w:rsidRPr="00907E22">
        <w:rPr>
          <w:rFonts w:ascii="Tahoma" w:hAnsi="Tahoma" w:cs="Tahoma"/>
          <w:sz w:val="24"/>
          <w:szCs w:val="24"/>
        </w:rPr>
        <w:t>săpun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prosoape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hârtie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uscătoare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mâini</w:t>
      </w:r>
      <w:proofErr w:type="spellEnd"/>
      <w:r w:rsidRPr="00907E22">
        <w:rPr>
          <w:rFonts w:ascii="Tahoma" w:hAnsi="Tahoma" w:cs="Tahoma"/>
          <w:sz w:val="24"/>
          <w:szCs w:val="24"/>
        </w:rPr>
        <w:t>.</w:t>
      </w:r>
    </w:p>
    <w:p w14:paraId="7F72A224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ART. 3</w:t>
      </w:r>
    </w:p>
    <w:p w14:paraId="6BC34B31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(1)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Preşedinţii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birourilor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electorale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ale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secţiilor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de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votare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din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ţară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,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locţiitorii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acestora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şi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operatorii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de calculator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primesc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indemnizaţiile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prevăzute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la art. 23 </w:t>
      </w:r>
      <w:proofErr w:type="spellStart"/>
      <w:r w:rsidRPr="00907E22">
        <w:rPr>
          <w:rFonts w:ascii="Tahoma" w:hAnsi="Tahoma" w:cs="Tahoma"/>
          <w:sz w:val="24"/>
          <w:szCs w:val="24"/>
        </w:rPr>
        <w:t>alin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. (1) lit. a)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alin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. (2) din </w:t>
      </w:r>
      <w:proofErr w:type="spellStart"/>
      <w:r w:rsidRPr="00907E22">
        <w:rPr>
          <w:rFonts w:ascii="Tahoma" w:hAnsi="Tahoma" w:cs="Tahoma"/>
          <w:sz w:val="24"/>
          <w:szCs w:val="24"/>
        </w:rPr>
        <w:t>Ordonanţa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urgenţă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Guvernului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nr. 21/2024 </w:t>
      </w:r>
      <w:proofErr w:type="spellStart"/>
      <w:r w:rsidRPr="00907E22">
        <w:rPr>
          <w:rFonts w:ascii="Tahoma" w:hAnsi="Tahoma" w:cs="Tahoma"/>
          <w:sz w:val="24"/>
          <w:szCs w:val="24"/>
        </w:rPr>
        <w:t>privind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unele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măsuri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organizarea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desfăşurarea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alegerilor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membrii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907E22">
        <w:rPr>
          <w:rFonts w:ascii="Tahoma" w:hAnsi="Tahoma" w:cs="Tahoma"/>
          <w:sz w:val="24"/>
          <w:szCs w:val="24"/>
        </w:rPr>
        <w:t>România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Parlamentul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European din </w:t>
      </w:r>
      <w:proofErr w:type="spellStart"/>
      <w:r w:rsidRPr="00907E22">
        <w:rPr>
          <w:rFonts w:ascii="Tahoma" w:hAnsi="Tahoma" w:cs="Tahoma"/>
          <w:sz w:val="24"/>
          <w:szCs w:val="24"/>
        </w:rPr>
        <w:t>anul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2024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907E22">
        <w:rPr>
          <w:rFonts w:ascii="Tahoma" w:hAnsi="Tahoma" w:cs="Tahoma"/>
          <w:sz w:val="24"/>
          <w:szCs w:val="24"/>
        </w:rPr>
        <w:t>a</w:t>
      </w:r>
      <w:proofErr w:type="gram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alegerilor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autorităţile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administraţiei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publice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locale din </w:t>
      </w:r>
      <w:proofErr w:type="spellStart"/>
      <w:r w:rsidRPr="00907E22">
        <w:rPr>
          <w:rFonts w:ascii="Tahoma" w:hAnsi="Tahoma" w:cs="Tahoma"/>
          <w:sz w:val="24"/>
          <w:szCs w:val="24"/>
        </w:rPr>
        <w:t>anul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2024,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dar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nu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mai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mult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de 5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zile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respectiv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nu </w:t>
      </w:r>
      <w:proofErr w:type="spellStart"/>
      <w:r w:rsidRPr="00907E22">
        <w:rPr>
          <w:rFonts w:ascii="Tahoma" w:hAnsi="Tahoma" w:cs="Tahoma"/>
          <w:sz w:val="24"/>
          <w:szCs w:val="24"/>
        </w:rPr>
        <w:t>mai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mult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3 </w:t>
      </w:r>
      <w:proofErr w:type="spellStart"/>
      <w:r w:rsidRPr="00907E22">
        <w:rPr>
          <w:rFonts w:ascii="Tahoma" w:hAnsi="Tahoma" w:cs="Tahoma"/>
          <w:sz w:val="24"/>
          <w:szCs w:val="24"/>
        </w:rPr>
        <w:t>zile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situaţia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organizării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unui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nou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tur de </w:t>
      </w:r>
      <w:proofErr w:type="spellStart"/>
      <w:r w:rsidRPr="00907E22">
        <w:rPr>
          <w:rFonts w:ascii="Tahoma" w:hAnsi="Tahoma" w:cs="Tahoma"/>
          <w:sz w:val="24"/>
          <w:szCs w:val="24"/>
        </w:rPr>
        <w:t>scrutin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conform art. 39 </w:t>
      </w:r>
      <w:proofErr w:type="spellStart"/>
      <w:r w:rsidRPr="00907E22">
        <w:rPr>
          <w:rFonts w:ascii="Tahoma" w:hAnsi="Tahoma" w:cs="Tahoma"/>
          <w:sz w:val="24"/>
          <w:szCs w:val="24"/>
        </w:rPr>
        <w:t>alin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. (1) lit. h), art. 101 </w:t>
      </w:r>
      <w:proofErr w:type="spellStart"/>
      <w:r w:rsidRPr="00907E22">
        <w:rPr>
          <w:rFonts w:ascii="Tahoma" w:hAnsi="Tahoma" w:cs="Tahoma"/>
          <w:sz w:val="24"/>
          <w:szCs w:val="24"/>
        </w:rPr>
        <w:t>alin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. (3)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art. 101^1 </w:t>
      </w:r>
      <w:proofErr w:type="spellStart"/>
      <w:r w:rsidRPr="00907E22">
        <w:rPr>
          <w:rFonts w:ascii="Tahoma" w:hAnsi="Tahoma" w:cs="Tahoma"/>
          <w:sz w:val="24"/>
          <w:szCs w:val="24"/>
        </w:rPr>
        <w:t>alin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. (3) din </w:t>
      </w:r>
      <w:proofErr w:type="spellStart"/>
      <w:r w:rsidRPr="00907E22">
        <w:rPr>
          <w:rFonts w:ascii="Tahoma" w:hAnsi="Tahoma" w:cs="Tahoma"/>
          <w:sz w:val="24"/>
          <w:szCs w:val="24"/>
        </w:rPr>
        <w:t>Legea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nr. 115/2015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alegerea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autorităţilor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administraţiei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publice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locale,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modificarea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Legii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administraţiei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publice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locale nr. 215/2001, precum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modificarea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completarea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Legii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nr. 393/2004 </w:t>
      </w:r>
      <w:proofErr w:type="spellStart"/>
      <w:r w:rsidRPr="00907E22">
        <w:rPr>
          <w:rFonts w:ascii="Tahoma" w:hAnsi="Tahoma" w:cs="Tahoma"/>
          <w:sz w:val="24"/>
          <w:szCs w:val="24"/>
        </w:rPr>
        <w:t>privind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Statutul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aleşilor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locali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cu </w:t>
      </w:r>
      <w:proofErr w:type="spellStart"/>
      <w:r w:rsidRPr="00907E22">
        <w:rPr>
          <w:rFonts w:ascii="Tahoma" w:hAnsi="Tahoma" w:cs="Tahoma"/>
          <w:sz w:val="24"/>
          <w:szCs w:val="24"/>
        </w:rPr>
        <w:t>modificările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completările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ulterioare</w:t>
      </w:r>
      <w:proofErr w:type="spellEnd"/>
      <w:r w:rsidRPr="00907E22">
        <w:rPr>
          <w:rFonts w:ascii="Tahoma" w:hAnsi="Tahoma" w:cs="Tahoma"/>
          <w:sz w:val="24"/>
          <w:szCs w:val="24"/>
        </w:rPr>
        <w:t>.</w:t>
      </w:r>
    </w:p>
    <w:p w14:paraId="3E288A6A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(2)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Membrii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birourilor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electorale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ale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secţiilor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de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votare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din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ţară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alţii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decât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prevăzuţi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907E22">
        <w:rPr>
          <w:rFonts w:ascii="Tahoma" w:hAnsi="Tahoma" w:cs="Tahoma"/>
          <w:sz w:val="24"/>
          <w:szCs w:val="24"/>
        </w:rPr>
        <w:t>alin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. (1), </w:t>
      </w:r>
      <w:proofErr w:type="spellStart"/>
      <w:r w:rsidRPr="00907E22">
        <w:rPr>
          <w:rFonts w:ascii="Tahoma" w:hAnsi="Tahoma" w:cs="Tahoma"/>
          <w:sz w:val="24"/>
          <w:szCs w:val="24"/>
        </w:rPr>
        <w:t>primesc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indemnizaţiile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prevăzute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la art. 23 </w:t>
      </w:r>
      <w:proofErr w:type="spellStart"/>
      <w:r w:rsidRPr="00907E22">
        <w:rPr>
          <w:rFonts w:ascii="Tahoma" w:hAnsi="Tahoma" w:cs="Tahoma"/>
          <w:sz w:val="24"/>
          <w:szCs w:val="24"/>
        </w:rPr>
        <w:t>alin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. (1) lit. b)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alin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. (2) din </w:t>
      </w:r>
      <w:proofErr w:type="spellStart"/>
      <w:r w:rsidRPr="00907E22">
        <w:rPr>
          <w:rFonts w:ascii="Tahoma" w:hAnsi="Tahoma" w:cs="Tahoma"/>
          <w:sz w:val="24"/>
          <w:szCs w:val="24"/>
        </w:rPr>
        <w:t>Ordonanţa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urgenţă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Guvernului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nr. 21/2024,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dar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nu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mai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mult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de 5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zile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>,</w:t>
      </w:r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respectiv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nu </w:t>
      </w:r>
      <w:proofErr w:type="spellStart"/>
      <w:r w:rsidRPr="00907E22">
        <w:rPr>
          <w:rFonts w:ascii="Tahoma" w:hAnsi="Tahoma" w:cs="Tahoma"/>
          <w:sz w:val="24"/>
          <w:szCs w:val="24"/>
        </w:rPr>
        <w:t>mai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mult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3 </w:t>
      </w:r>
      <w:proofErr w:type="spellStart"/>
      <w:r w:rsidRPr="00907E22">
        <w:rPr>
          <w:rFonts w:ascii="Tahoma" w:hAnsi="Tahoma" w:cs="Tahoma"/>
          <w:sz w:val="24"/>
          <w:szCs w:val="24"/>
        </w:rPr>
        <w:t>zile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situaţia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organizării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unui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nou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tur de </w:t>
      </w:r>
      <w:proofErr w:type="spellStart"/>
      <w:r w:rsidRPr="00907E22">
        <w:rPr>
          <w:rFonts w:ascii="Tahoma" w:hAnsi="Tahoma" w:cs="Tahoma"/>
          <w:sz w:val="24"/>
          <w:szCs w:val="24"/>
        </w:rPr>
        <w:t>scrutin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conform art. 39 </w:t>
      </w:r>
      <w:proofErr w:type="spellStart"/>
      <w:r w:rsidRPr="00907E22">
        <w:rPr>
          <w:rFonts w:ascii="Tahoma" w:hAnsi="Tahoma" w:cs="Tahoma"/>
          <w:sz w:val="24"/>
          <w:szCs w:val="24"/>
        </w:rPr>
        <w:t>alin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. (1) lit. h), art. 101 </w:t>
      </w:r>
      <w:proofErr w:type="spellStart"/>
      <w:r w:rsidRPr="00907E22">
        <w:rPr>
          <w:rFonts w:ascii="Tahoma" w:hAnsi="Tahoma" w:cs="Tahoma"/>
          <w:sz w:val="24"/>
          <w:szCs w:val="24"/>
        </w:rPr>
        <w:t>alin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. (3)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art. 101^1 </w:t>
      </w:r>
      <w:proofErr w:type="spellStart"/>
      <w:r w:rsidRPr="00907E22">
        <w:rPr>
          <w:rFonts w:ascii="Tahoma" w:hAnsi="Tahoma" w:cs="Tahoma"/>
          <w:sz w:val="24"/>
          <w:szCs w:val="24"/>
        </w:rPr>
        <w:t>alin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. (3) din </w:t>
      </w:r>
      <w:proofErr w:type="spellStart"/>
      <w:r w:rsidRPr="00907E22">
        <w:rPr>
          <w:rFonts w:ascii="Tahoma" w:hAnsi="Tahoma" w:cs="Tahoma"/>
          <w:sz w:val="24"/>
          <w:szCs w:val="24"/>
        </w:rPr>
        <w:t>Legea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nr. 115/2015, cu </w:t>
      </w:r>
      <w:proofErr w:type="spellStart"/>
      <w:r w:rsidRPr="00907E22">
        <w:rPr>
          <w:rFonts w:ascii="Tahoma" w:hAnsi="Tahoma" w:cs="Tahoma"/>
          <w:sz w:val="24"/>
          <w:szCs w:val="24"/>
        </w:rPr>
        <w:t>modificările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completările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ulterioare</w:t>
      </w:r>
      <w:proofErr w:type="spellEnd"/>
      <w:r w:rsidRPr="00907E22">
        <w:rPr>
          <w:rFonts w:ascii="Tahoma" w:hAnsi="Tahoma" w:cs="Tahoma"/>
          <w:sz w:val="24"/>
          <w:szCs w:val="24"/>
        </w:rPr>
        <w:t>.</w:t>
      </w:r>
    </w:p>
    <w:p w14:paraId="3452E8D6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(3)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Informaticienii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primesc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indemnizaţiile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prevăzute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la art. 23 </w:t>
      </w:r>
      <w:proofErr w:type="spellStart"/>
      <w:r w:rsidRPr="00907E22">
        <w:rPr>
          <w:rFonts w:ascii="Tahoma" w:hAnsi="Tahoma" w:cs="Tahoma"/>
          <w:sz w:val="24"/>
          <w:szCs w:val="24"/>
        </w:rPr>
        <w:t>alin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. (1) lit. f)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alin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. (2) din </w:t>
      </w:r>
      <w:proofErr w:type="spellStart"/>
      <w:r w:rsidRPr="00907E22">
        <w:rPr>
          <w:rFonts w:ascii="Tahoma" w:hAnsi="Tahoma" w:cs="Tahoma"/>
          <w:sz w:val="24"/>
          <w:szCs w:val="24"/>
        </w:rPr>
        <w:t>Ordonanţa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urgenţă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Guvernului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nr. 21/2024,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dar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nu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mai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mult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de 5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zile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respectiv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nu </w:t>
      </w:r>
      <w:proofErr w:type="spellStart"/>
      <w:r w:rsidRPr="00907E22">
        <w:rPr>
          <w:rFonts w:ascii="Tahoma" w:hAnsi="Tahoma" w:cs="Tahoma"/>
          <w:sz w:val="24"/>
          <w:szCs w:val="24"/>
        </w:rPr>
        <w:t>mai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mult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3 </w:t>
      </w:r>
      <w:proofErr w:type="spellStart"/>
      <w:r w:rsidRPr="00907E22">
        <w:rPr>
          <w:rFonts w:ascii="Tahoma" w:hAnsi="Tahoma" w:cs="Tahoma"/>
          <w:sz w:val="24"/>
          <w:szCs w:val="24"/>
        </w:rPr>
        <w:t>zile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situaţia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organizării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unui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nou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tur de </w:t>
      </w:r>
      <w:proofErr w:type="spellStart"/>
      <w:r w:rsidRPr="00907E22">
        <w:rPr>
          <w:rFonts w:ascii="Tahoma" w:hAnsi="Tahoma" w:cs="Tahoma"/>
          <w:sz w:val="24"/>
          <w:szCs w:val="24"/>
        </w:rPr>
        <w:t>scrutin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conform art. 39 </w:t>
      </w:r>
      <w:proofErr w:type="spellStart"/>
      <w:r w:rsidRPr="00907E22">
        <w:rPr>
          <w:rFonts w:ascii="Tahoma" w:hAnsi="Tahoma" w:cs="Tahoma"/>
          <w:sz w:val="24"/>
          <w:szCs w:val="24"/>
        </w:rPr>
        <w:t>alin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. (1) lit. h), art. 101 </w:t>
      </w:r>
      <w:proofErr w:type="spellStart"/>
      <w:r w:rsidRPr="00907E22">
        <w:rPr>
          <w:rFonts w:ascii="Tahoma" w:hAnsi="Tahoma" w:cs="Tahoma"/>
          <w:sz w:val="24"/>
          <w:szCs w:val="24"/>
        </w:rPr>
        <w:t>alin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. (3)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art. 101^1 </w:t>
      </w:r>
      <w:proofErr w:type="spellStart"/>
      <w:r w:rsidRPr="00907E22">
        <w:rPr>
          <w:rFonts w:ascii="Tahoma" w:hAnsi="Tahoma" w:cs="Tahoma"/>
          <w:sz w:val="24"/>
          <w:szCs w:val="24"/>
        </w:rPr>
        <w:t>alin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. (3) din </w:t>
      </w:r>
      <w:proofErr w:type="spellStart"/>
      <w:r w:rsidRPr="00907E22">
        <w:rPr>
          <w:rFonts w:ascii="Tahoma" w:hAnsi="Tahoma" w:cs="Tahoma"/>
          <w:sz w:val="24"/>
          <w:szCs w:val="24"/>
        </w:rPr>
        <w:t>Legea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nr. 115/2015, cu </w:t>
      </w:r>
      <w:proofErr w:type="spellStart"/>
      <w:r w:rsidRPr="00907E22">
        <w:rPr>
          <w:rFonts w:ascii="Tahoma" w:hAnsi="Tahoma" w:cs="Tahoma"/>
          <w:sz w:val="24"/>
          <w:szCs w:val="24"/>
        </w:rPr>
        <w:t>modificările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completările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ulterioare</w:t>
      </w:r>
      <w:proofErr w:type="spellEnd"/>
      <w:r w:rsidRPr="00907E22">
        <w:rPr>
          <w:rFonts w:ascii="Tahoma" w:hAnsi="Tahoma" w:cs="Tahoma"/>
          <w:sz w:val="24"/>
          <w:szCs w:val="24"/>
        </w:rPr>
        <w:t>.</w:t>
      </w:r>
    </w:p>
    <w:p w14:paraId="6BBB3BE5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(4) </w:t>
      </w:r>
      <w:proofErr w:type="spellStart"/>
      <w:r w:rsidRPr="00907E22">
        <w:rPr>
          <w:rFonts w:ascii="Tahoma" w:hAnsi="Tahoma" w:cs="Tahoma"/>
          <w:sz w:val="24"/>
          <w:szCs w:val="24"/>
        </w:rPr>
        <w:t>Preşedinţii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birourilor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ale </w:t>
      </w:r>
      <w:proofErr w:type="spellStart"/>
      <w:r w:rsidRPr="00907E22">
        <w:rPr>
          <w:rFonts w:ascii="Tahoma" w:hAnsi="Tahoma" w:cs="Tahoma"/>
          <w:sz w:val="24"/>
          <w:szCs w:val="24"/>
        </w:rPr>
        <w:t>secţiilor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votare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907E22">
        <w:rPr>
          <w:rFonts w:ascii="Tahoma" w:hAnsi="Tahoma" w:cs="Tahoma"/>
          <w:sz w:val="24"/>
          <w:szCs w:val="24"/>
        </w:rPr>
        <w:t>străinătate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locţiitorii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acestora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primesc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indemnizaţiile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prevăzute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la art. 23 </w:t>
      </w:r>
      <w:proofErr w:type="spellStart"/>
      <w:r w:rsidRPr="00907E22">
        <w:rPr>
          <w:rFonts w:ascii="Tahoma" w:hAnsi="Tahoma" w:cs="Tahoma"/>
          <w:sz w:val="24"/>
          <w:szCs w:val="24"/>
        </w:rPr>
        <w:t>alin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. (1) lit. l)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alin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. (2) din </w:t>
      </w:r>
      <w:proofErr w:type="spellStart"/>
      <w:r w:rsidRPr="00907E22">
        <w:rPr>
          <w:rFonts w:ascii="Tahoma" w:hAnsi="Tahoma" w:cs="Tahoma"/>
          <w:sz w:val="24"/>
          <w:szCs w:val="24"/>
        </w:rPr>
        <w:t>Ordonanţa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urgenţă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Guvernului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nr. 21/2024, </w:t>
      </w:r>
      <w:proofErr w:type="spellStart"/>
      <w:r w:rsidRPr="00907E22">
        <w:rPr>
          <w:rFonts w:ascii="Tahoma" w:hAnsi="Tahoma" w:cs="Tahoma"/>
          <w:sz w:val="24"/>
          <w:szCs w:val="24"/>
        </w:rPr>
        <w:t>dar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nu </w:t>
      </w:r>
      <w:proofErr w:type="spellStart"/>
      <w:r w:rsidRPr="00907E22">
        <w:rPr>
          <w:rFonts w:ascii="Tahoma" w:hAnsi="Tahoma" w:cs="Tahoma"/>
          <w:sz w:val="24"/>
          <w:szCs w:val="24"/>
        </w:rPr>
        <w:t>mai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mult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5 </w:t>
      </w:r>
      <w:proofErr w:type="spellStart"/>
      <w:r w:rsidRPr="00907E22">
        <w:rPr>
          <w:rFonts w:ascii="Tahoma" w:hAnsi="Tahoma" w:cs="Tahoma"/>
          <w:sz w:val="24"/>
          <w:szCs w:val="24"/>
        </w:rPr>
        <w:t>zile</w:t>
      </w:r>
      <w:proofErr w:type="spellEnd"/>
      <w:r w:rsidRPr="00907E22">
        <w:rPr>
          <w:rFonts w:ascii="Tahoma" w:hAnsi="Tahoma" w:cs="Tahoma"/>
          <w:sz w:val="24"/>
          <w:szCs w:val="24"/>
        </w:rPr>
        <w:t>.</w:t>
      </w:r>
    </w:p>
    <w:p w14:paraId="08F5BE73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(5) </w:t>
      </w:r>
      <w:proofErr w:type="spellStart"/>
      <w:r w:rsidRPr="00907E22">
        <w:rPr>
          <w:rFonts w:ascii="Tahoma" w:hAnsi="Tahoma" w:cs="Tahoma"/>
          <w:sz w:val="24"/>
          <w:szCs w:val="24"/>
        </w:rPr>
        <w:t>Membrii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birourilor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ale </w:t>
      </w:r>
      <w:proofErr w:type="spellStart"/>
      <w:r w:rsidRPr="00907E22">
        <w:rPr>
          <w:rFonts w:ascii="Tahoma" w:hAnsi="Tahoma" w:cs="Tahoma"/>
          <w:sz w:val="24"/>
          <w:szCs w:val="24"/>
        </w:rPr>
        <w:t>secţiilor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votare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907E22">
        <w:rPr>
          <w:rFonts w:ascii="Tahoma" w:hAnsi="Tahoma" w:cs="Tahoma"/>
          <w:sz w:val="24"/>
          <w:szCs w:val="24"/>
        </w:rPr>
        <w:t>străinătate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care </w:t>
      </w:r>
      <w:proofErr w:type="spellStart"/>
      <w:r w:rsidRPr="00907E22">
        <w:rPr>
          <w:rFonts w:ascii="Tahoma" w:hAnsi="Tahoma" w:cs="Tahoma"/>
          <w:sz w:val="24"/>
          <w:szCs w:val="24"/>
        </w:rPr>
        <w:t>îndeplinesc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atribuţiile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operatorilor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calculator </w:t>
      </w:r>
      <w:proofErr w:type="spellStart"/>
      <w:r w:rsidRPr="00907E22">
        <w:rPr>
          <w:rFonts w:ascii="Tahoma" w:hAnsi="Tahoma" w:cs="Tahoma"/>
          <w:sz w:val="24"/>
          <w:szCs w:val="24"/>
        </w:rPr>
        <w:t>primesc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indemnizaţiile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prevăzute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la art. 23 </w:t>
      </w:r>
      <w:proofErr w:type="spellStart"/>
      <w:r w:rsidRPr="00907E22">
        <w:rPr>
          <w:rFonts w:ascii="Tahoma" w:hAnsi="Tahoma" w:cs="Tahoma"/>
          <w:sz w:val="24"/>
          <w:szCs w:val="24"/>
        </w:rPr>
        <w:t>alin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. (1) lit. m)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alin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. (2) din </w:t>
      </w:r>
      <w:proofErr w:type="spellStart"/>
      <w:r w:rsidRPr="00907E22">
        <w:rPr>
          <w:rFonts w:ascii="Tahoma" w:hAnsi="Tahoma" w:cs="Tahoma"/>
          <w:sz w:val="24"/>
          <w:szCs w:val="24"/>
        </w:rPr>
        <w:t>Ordonanţa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urgenţă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Guvernului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nr. 21/2024, </w:t>
      </w:r>
      <w:proofErr w:type="spellStart"/>
      <w:r w:rsidRPr="00907E22">
        <w:rPr>
          <w:rFonts w:ascii="Tahoma" w:hAnsi="Tahoma" w:cs="Tahoma"/>
          <w:sz w:val="24"/>
          <w:szCs w:val="24"/>
        </w:rPr>
        <w:t>dar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nu </w:t>
      </w:r>
      <w:proofErr w:type="spellStart"/>
      <w:r w:rsidRPr="00907E22">
        <w:rPr>
          <w:rFonts w:ascii="Tahoma" w:hAnsi="Tahoma" w:cs="Tahoma"/>
          <w:sz w:val="24"/>
          <w:szCs w:val="24"/>
        </w:rPr>
        <w:t>mai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mult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3 </w:t>
      </w:r>
      <w:proofErr w:type="spellStart"/>
      <w:r w:rsidRPr="00907E22">
        <w:rPr>
          <w:rFonts w:ascii="Tahoma" w:hAnsi="Tahoma" w:cs="Tahoma"/>
          <w:sz w:val="24"/>
          <w:szCs w:val="24"/>
        </w:rPr>
        <w:t>zile</w:t>
      </w:r>
      <w:proofErr w:type="spellEnd"/>
      <w:r w:rsidRPr="00907E22">
        <w:rPr>
          <w:rFonts w:ascii="Tahoma" w:hAnsi="Tahoma" w:cs="Tahoma"/>
          <w:sz w:val="24"/>
          <w:szCs w:val="24"/>
        </w:rPr>
        <w:t>.</w:t>
      </w:r>
    </w:p>
    <w:p w14:paraId="5697F7CD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(6) </w:t>
      </w:r>
      <w:proofErr w:type="spellStart"/>
      <w:r w:rsidRPr="00907E22">
        <w:rPr>
          <w:rFonts w:ascii="Tahoma" w:hAnsi="Tahoma" w:cs="Tahoma"/>
          <w:sz w:val="24"/>
          <w:szCs w:val="24"/>
        </w:rPr>
        <w:t>Membrii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birourilor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ale </w:t>
      </w:r>
      <w:proofErr w:type="spellStart"/>
      <w:r w:rsidRPr="00907E22">
        <w:rPr>
          <w:rFonts w:ascii="Tahoma" w:hAnsi="Tahoma" w:cs="Tahoma"/>
          <w:sz w:val="24"/>
          <w:szCs w:val="24"/>
        </w:rPr>
        <w:t>secţiilor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votare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907E22">
        <w:rPr>
          <w:rFonts w:ascii="Tahoma" w:hAnsi="Tahoma" w:cs="Tahoma"/>
          <w:sz w:val="24"/>
          <w:szCs w:val="24"/>
        </w:rPr>
        <w:t>străinătate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alţii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decât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prevăzuţi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907E22">
        <w:rPr>
          <w:rFonts w:ascii="Tahoma" w:hAnsi="Tahoma" w:cs="Tahoma"/>
          <w:sz w:val="24"/>
          <w:szCs w:val="24"/>
        </w:rPr>
        <w:t>alin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. (4)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(5), </w:t>
      </w:r>
      <w:proofErr w:type="spellStart"/>
      <w:r w:rsidRPr="00907E22">
        <w:rPr>
          <w:rFonts w:ascii="Tahoma" w:hAnsi="Tahoma" w:cs="Tahoma"/>
          <w:sz w:val="24"/>
          <w:szCs w:val="24"/>
        </w:rPr>
        <w:t>primesc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indemnizaţiile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prevăzute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la art. 23 </w:t>
      </w:r>
      <w:proofErr w:type="spellStart"/>
      <w:r w:rsidRPr="00907E22">
        <w:rPr>
          <w:rFonts w:ascii="Tahoma" w:hAnsi="Tahoma" w:cs="Tahoma"/>
          <w:sz w:val="24"/>
          <w:szCs w:val="24"/>
        </w:rPr>
        <w:t>alin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. (1) lit. n)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alin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. (2) din </w:t>
      </w:r>
      <w:proofErr w:type="spellStart"/>
      <w:r w:rsidRPr="00907E22">
        <w:rPr>
          <w:rFonts w:ascii="Tahoma" w:hAnsi="Tahoma" w:cs="Tahoma"/>
          <w:sz w:val="24"/>
          <w:szCs w:val="24"/>
        </w:rPr>
        <w:t>Ordonanţa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urgenţă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Guvernului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nr. 21/2024, </w:t>
      </w:r>
      <w:proofErr w:type="spellStart"/>
      <w:r w:rsidRPr="00907E22">
        <w:rPr>
          <w:rFonts w:ascii="Tahoma" w:hAnsi="Tahoma" w:cs="Tahoma"/>
          <w:sz w:val="24"/>
          <w:szCs w:val="24"/>
        </w:rPr>
        <w:t>dar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nu </w:t>
      </w:r>
      <w:proofErr w:type="spellStart"/>
      <w:r w:rsidRPr="00907E22">
        <w:rPr>
          <w:rFonts w:ascii="Tahoma" w:hAnsi="Tahoma" w:cs="Tahoma"/>
          <w:sz w:val="24"/>
          <w:szCs w:val="24"/>
        </w:rPr>
        <w:t>mai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mult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3 </w:t>
      </w:r>
      <w:proofErr w:type="spellStart"/>
      <w:r w:rsidRPr="00907E22">
        <w:rPr>
          <w:rFonts w:ascii="Tahoma" w:hAnsi="Tahoma" w:cs="Tahoma"/>
          <w:sz w:val="24"/>
          <w:szCs w:val="24"/>
        </w:rPr>
        <w:t>zile</w:t>
      </w:r>
      <w:proofErr w:type="spellEnd"/>
      <w:r w:rsidRPr="00907E22">
        <w:rPr>
          <w:rFonts w:ascii="Tahoma" w:hAnsi="Tahoma" w:cs="Tahoma"/>
          <w:sz w:val="24"/>
          <w:szCs w:val="24"/>
        </w:rPr>
        <w:t>.</w:t>
      </w:r>
    </w:p>
    <w:p w14:paraId="1F0A4BE4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(7)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Personalul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Ministerului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Afacerilor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Interne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inclus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în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planurile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de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măsuri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privind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activităţile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specifice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din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competenţă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vederea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organizării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desfăşurării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bune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condiţii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907E22">
        <w:rPr>
          <w:rFonts w:ascii="Tahoma" w:hAnsi="Tahoma" w:cs="Tahoma"/>
          <w:sz w:val="24"/>
          <w:szCs w:val="24"/>
        </w:rPr>
        <w:t>a</w:t>
      </w:r>
      <w:proofErr w:type="gram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alegerilor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data de 9 </w:t>
      </w:r>
      <w:proofErr w:type="spellStart"/>
      <w:r w:rsidRPr="00907E22">
        <w:rPr>
          <w:rFonts w:ascii="Tahoma" w:hAnsi="Tahoma" w:cs="Tahoma"/>
          <w:sz w:val="24"/>
          <w:szCs w:val="24"/>
        </w:rPr>
        <w:t>iunie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2024, </w:t>
      </w:r>
      <w:proofErr w:type="spellStart"/>
      <w:r w:rsidRPr="00907E22">
        <w:rPr>
          <w:rFonts w:ascii="Tahoma" w:hAnsi="Tahoma" w:cs="Tahoma"/>
          <w:sz w:val="24"/>
          <w:szCs w:val="24"/>
        </w:rPr>
        <w:t>aprobate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907E22">
        <w:rPr>
          <w:rFonts w:ascii="Tahoma" w:hAnsi="Tahoma" w:cs="Tahoma"/>
          <w:sz w:val="24"/>
          <w:szCs w:val="24"/>
        </w:rPr>
        <w:t>nivelul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Ministerului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Afacerilor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Interne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907E22">
        <w:rPr>
          <w:rFonts w:ascii="Tahoma" w:hAnsi="Tahoma" w:cs="Tahoma"/>
          <w:sz w:val="24"/>
          <w:szCs w:val="24"/>
        </w:rPr>
        <w:t>Poliţiei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Române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primeşte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indemnizaţia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pe zi de </w:t>
      </w:r>
      <w:proofErr w:type="spellStart"/>
      <w:r w:rsidRPr="00907E22">
        <w:rPr>
          <w:rFonts w:ascii="Tahoma" w:hAnsi="Tahoma" w:cs="Tahoma"/>
          <w:sz w:val="24"/>
          <w:szCs w:val="24"/>
        </w:rPr>
        <w:t>activitate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prevăzută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la art. 23 </w:t>
      </w:r>
      <w:proofErr w:type="spellStart"/>
      <w:r w:rsidRPr="00907E22">
        <w:rPr>
          <w:rFonts w:ascii="Tahoma" w:hAnsi="Tahoma" w:cs="Tahoma"/>
          <w:sz w:val="24"/>
          <w:szCs w:val="24"/>
        </w:rPr>
        <w:t>alin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. (3) din </w:t>
      </w:r>
      <w:proofErr w:type="spellStart"/>
      <w:r w:rsidRPr="00907E22">
        <w:rPr>
          <w:rFonts w:ascii="Tahoma" w:hAnsi="Tahoma" w:cs="Tahoma"/>
          <w:sz w:val="24"/>
          <w:szCs w:val="24"/>
        </w:rPr>
        <w:t>Ordonanţa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urgenţă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Guvernului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nr. 21/2024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cel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mult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5 </w:t>
      </w:r>
      <w:proofErr w:type="spellStart"/>
      <w:r w:rsidRPr="00907E22">
        <w:rPr>
          <w:rFonts w:ascii="Tahoma" w:hAnsi="Tahoma" w:cs="Tahoma"/>
          <w:sz w:val="24"/>
          <w:szCs w:val="24"/>
        </w:rPr>
        <w:t>zile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activitate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respectiv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3 </w:t>
      </w:r>
      <w:proofErr w:type="spellStart"/>
      <w:r w:rsidRPr="00907E22">
        <w:rPr>
          <w:rFonts w:ascii="Tahoma" w:hAnsi="Tahoma" w:cs="Tahoma"/>
          <w:sz w:val="24"/>
          <w:szCs w:val="24"/>
        </w:rPr>
        <w:t>zile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care </w:t>
      </w:r>
      <w:proofErr w:type="spellStart"/>
      <w:r w:rsidRPr="00907E22">
        <w:rPr>
          <w:rFonts w:ascii="Tahoma" w:hAnsi="Tahoma" w:cs="Tahoma"/>
          <w:sz w:val="24"/>
          <w:szCs w:val="24"/>
        </w:rPr>
        <w:t>precedă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ziua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votării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ziua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votării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ziua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imediat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următoare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zilei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votării</w:t>
      </w:r>
      <w:proofErr w:type="spellEnd"/>
      <w:r w:rsidRPr="00907E22">
        <w:rPr>
          <w:rFonts w:ascii="Tahoma" w:hAnsi="Tahoma" w:cs="Tahoma"/>
          <w:sz w:val="24"/>
          <w:szCs w:val="24"/>
        </w:rPr>
        <w:t>.</w:t>
      </w:r>
    </w:p>
    <w:p w14:paraId="690E2A30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lastRenderedPageBreak/>
        <w:t xml:space="preserve">    (8) Prin </w:t>
      </w:r>
      <w:proofErr w:type="spellStart"/>
      <w:r w:rsidRPr="00907E22">
        <w:rPr>
          <w:rFonts w:ascii="Tahoma" w:hAnsi="Tahoma" w:cs="Tahoma"/>
          <w:sz w:val="24"/>
          <w:szCs w:val="24"/>
        </w:rPr>
        <w:t>excepţie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la </w:t>
      </w:r>
      <w:proofErr w:type="spellStart"/>
      <w:r w:rsidRPr="00907E22">
        <w:rPr>
          <w:rFonts w:ascii="Tahoma" w:hAnsi="Tahoma" w:cs="Tahoma"/>
          <w:sz w:val="24"/>
          <w:szCs w:val="24"/>
        </w:rPr>
        <w:t>prevederile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art. 4 </w:t>
      </w:r>
      <w:proofErr w:type="spellStart"/>
      <w:r w:rsidRPr="00907E22">
        <w:rPr>
          <w:rFonts w:ascii="Tahoma" w:hAnsi="Tahoma" w:cs="Tahoma"/>
          <w:sz w:val="24"/>
          <w:szCs w:val="24"/>
        </w:rPr>
        <w:t>alin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. (1), </w:t>
      </w:r>
      <w:proofErr w:type="spellStart"/>
      <w:r w:rsidRPr="00907E22">
        <w:rPr>
          <w:rFonts w:ascii="Tahoma" w:hAnsi="Tahoma" w:cs="Tahoma"/>
          <w:sz w:val="24"/>
          <w:szCs w:val="24"/>
        </w:rPr>
        <w:t>indemnizaţia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pe zi de </w:t>
      </w:r>
      <w:proofErr w:type="spellStart"/>
      <w:r w:rsidRPr="00907E22">
        <w:rPr>
          <w:rFonts w:ascii="Tahoma" w:hAnsi="Tahoma" w:cs="Tahoma"/>
          <w:sz w:val="24"/>
          <w:szCs w:val="24"/>
        </w:rPr>
        <w:t>activitate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prevăzută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la art. 23 </w:t>
      </w:r>
      <w:proofErr w:type="spellStart"/>
      <w:r w:rsidRPr="00907E22">
        <w:rPr>
          <w:rFonts w:ascii="Tahoma" w:hAnsi="Tahoma" w:cs="Tahoma"/>
          <w:sz w:val="24"/>
          <w:szCs w:val="24"/>
        </w:rPr>
        <w:t>alin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. (3) din </w:t>
      </w:r>
      <w:proofErr w:type="spellStart"/>
      <w:r w:rsidRPr="00907E22">
        <w:rPr>
          <w:rFonts w:ascii="Tahoma" w:hAnsi="Tahoma" w:cs="Tahoma"/>
          <w:sz w:val="24"/>
          <w:szCs w:val="24"/>
        </w:rPr>
        <w:t>Ordonanţa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urgenţă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Guvernului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nr. 21/2024 se </w:t>
      </w:r>
      <w:proofErr w:type="spellStart"/>
      <w:r w:rsidRPr="00907E22">
        <w:rPr>
          <w:rFonts w:ascii="Tahoma" w:hAnsi="Tahoma" w:cs="Tahoma"/>
          <w:sz w:val="24"/>
          <w:szCs w:val="24"/>
        </w:rPr>
        <w:t>acordă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numai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dacă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durata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desfăşurării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activităţii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este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cel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puţin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8 ore pe zi.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cazul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care </w:t>
      </w:r>
      <w:proofErr w:type="spellStart"/>
      <w:r w:rsidRPr="00907E22">
        <w:rPr>
          <w:rFonts w:ascii="Tahoma" w:hAnsi="Tahoma" w:cs="Tahoma"/>
          <w:sz w:val="24"/>
          <w:szCs w:val="24"/>
        </w:rPr>
        <w:t>activitatea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907E22">
        <w:rPr>
          <w:rFonts w:ascii="Tahoma" w:hAnsi="Tahoma" w:cs="Tahoma"/>
          <w:sz w:val="24"/>
          <w:szCs w:val="24"/>
        </w:rPr>
        <w:t>desfăşoară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pe o </w:t>
      </w:r>
      <w:proofErr w:type="spellStart"/>
      <w:r w:rsidRPr="00907E22">
        <w:rPr>
          <w:rFonts w:ascii="Tahoma" w:hAnsi="Tahoma" w:cs="Tahoma"/>
          <w:sz w:val="24"/>
          <w:szCs w:val="24"/>
        </w:rPr>
        <w:t>durată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mai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mare de 8 ore pe zi, se </w:t>
      </w:r>
      <w:proofErr w:type="spellStart"/>
      <w:r w:rsidRPr="00907E22">
        <w:rPr>
          <w:rFonts w:ascii="Tahoma" w:hAnsi="Tahoma" w:cs="Tahoma"/>
          <w:sz w:val="24"/>
          <w:szCs w:val="24"/>
        </w:rPr>
        <w:t>adaugă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sumele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corespunzătoare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timpului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efectiv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prestat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plus, </w:t>
      </w:r>
      <w:proofErr w:type="spellStart"/>
      <w:r w:rsidRPr="00907E22">
        <w:rPr>
          <w:rFonts w:ascii="Tahoma" w:hAnsi="Tahoma" w:cs="Tahoma"/>
          <w:sz w:val="24"/>
          <w:szCs w:val="24"/>
        </w:rPr>
        <w:t>stabilite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proporţional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Pr="00907E22">
        <w:rPr>
          <w:rFonts w:ascii="Tahoma" w:hAnsi="Tahoma" w:cs="Tahoma"/>
          <w:sz w:val="24"/>
          <w:szCs w:val="24"/>
        </w:rPr>
        <w:t>indemnizaţia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respectivă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urmând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ca </w:t>
      </w:r>
      <w:proofErr w:type="spellStart"/>
      <w:r w:rsidRPr="00907E22">
        <w:rPr>
          <w:rFonts w:ascii="Tahoma" w:hAnsi="Tahoma" w:cs="Tahoma"/>
          <w:sz w:val="24"/>
          <w:szCs w:val="24"/>
        </w:rPr>
        <w:t>acelaşi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mod de </w:t>
      </w:r>
      <w:proofErr w:type="spellStart"/>
      <w:r w:rsidRPr="00907E22">
        <w:rPr>
          <w:rFonts w:ascii="Tahoma" w:hAnsi="Tahoma" w:cs="Tahoma"/>
          <w:sz w:val="24"/>
          <w:szCs w:val="24"/>
        </w:rPr>
        <w:t>acordare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indemnizaţiei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fie </w:t>
      </w:r>
      <w:proofErr w:type="spellStart"/>
      <w:r w:rsidRPr="00907E22">
        <w:rPr>
          <w:rFonts w:ascii="Tahoma" w:hAnsi="Tahoma" w:cs="Tahoma"/>
          <w:sz w:val="24"/>
          <w:szCs w:val="24"/>
        </w:rPr>
        <w:t>aplicabil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cazul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care, </w:t>
      </w:r>
      <w:proofErr w:type="spellStart"/>
      <w:r w:rsidRPr="00907E22">
        <w:rPr>
          <w:rFonts w:ascii="Tahoma" w:hAnsi="Tahoma" w:cs="Tahoma"/>
          <w:sz w:val="24"/>
          <w:szCs w:val="24"/>
        </w:rPr>
        <w:t>potrivit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programului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lucru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stabilit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activitatea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cel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puţin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8 ore </w:t>
      </w:r>
      <w:proofErr w:type="spellStart"/>
      <w:r w:rsidRPr="00907E22">
        <w:rPr>
          <w:rFonts w:ascii="Tahoma" w:hAnsi="Tahoma" w:cs="Tahoma"/>
          <w:sz w:val="24"/>
          <w:szCs w:val="24"/>
        </w:rPr>
        <w:t>cumulat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907E22">
        <w:rPr>
          <w:rFonts w:ascii="Tahoma" w:hAnsi="Tahoma" w:cs="Tahoma"/>
          <w:sz w:val="24"/>
          <w:szCs w:val="24"/>
        </w:rPr>
        <w:t>desfăşoară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fără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întrerupere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două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zile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calendaristice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907E22">
        <w:rPr>
          <w:rFonts w:ascii="Tahoma" w:hAnsi="Tahoma" w:cs="Tahoma"/>
          <w:sz w:val="24"/>
          <w:szCs w:val="24"/>
        </w:rPr>
        <w:t>Cuantumul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total al </w:t>
      </w:r>
      <w:proofErr w:type="spellStart"/>
      <w:r w:rsidRPr="00907E22">
        <w:rPr>
          <w:rFonts w:ascii="Tahoma" w:hAnsi="Tahoma" w:cs="Tahoma"/>
          <w:sz w:val="24"/>
          <w:szCs w:val="24"/>
        </w:rPr>
        <w:t>indemnizaţiilor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astfel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cuvenite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fiecare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persoană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implicată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nu </w:t>
      </w:r>
      <w:proofErr w:type="spellStart"/>
      <w:r w:rsidRPr="00907E22">
        <w:rPr>
          <w:rFonts w:ascii="Tahoma" w:hAnsi="Tahoma" w:cs="Tahoma"/>
          <w:sz w:val="24"/>
          <w:szCs w:val="24"/>
        </w:rPr>
        <w:t>poate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depăşi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cuantumul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5 </w:t>
      </w:r>
      <w:proofErr w:type="spellStart"/>
      <w:r w:rsidRPr="00907E22">
        <w:rPr>
          <w:rFonts w:ascii="Tahoma" w:hAnsi="Tahoma" w:cs="Tahoma"/>
          <w:sz w:val="24"/>
          <w:szCs w:val="24"/>
        </w:rPr>
        <w:t>indemnizaţii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pe zi de </w:t>
      </w:r>
      <w:proofErr w:type="spellStart"/>
      <w:r w:rsidRPr="00907E22">
        <w:rPr>
          <w:rFonts w:ascii="Tahoma" w:hAnsi="Tahoma" w:cs="Tahoma"/>
          <w:sz w:val="24"/>
          <w:szCs w:val="24"/>
        </w:rPr>
        <w:t>activitate</w:t>
      </w:r>
      <w:proofErr w:type="spellEnd"/>
      <w:r w:rsidRPr="00907E22">
        <w:rPr>
          <w:rFonts w:ascii="Tahoma" w:hAnsi="Tahoma" w:cs="Tahoma"/>
          <w:sz w:val="24"/>
          <w:szCs w:val="24"/>
        </w:rPr>
        <w:t>.</w:t>
      </w:r>
    </w:p>
    <w:p w14:paraId="5F7574C3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(9) </w:t>
      </w:r>
      <w:proofErr w:type="spellStart"/>
      <w:r w:rsidRPr="00907E22">
        <w:rPr>
          <w:rFonts w:ascii="Tahoma" w:hAnsi="Tahoma" w:cs="Tahoma"/>
          <w:sz w:val="24"/>
          <w:szCs w:val="24"/>
        </w:rPr>
        <w:t>Personalul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Administraţiei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Naţionale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Rezervelor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Stat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Probleme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Speciale, </w:t>
      </w:r>
      <w:proofErr w:type="spellStart"/>
      <w:r w:rsidRPr="00907E22">
        <w:rPr>
          <w:rFonts w:ascii="Tahoma" w:hAnsi="Tahoma" w:cs="Tahoma"/>
          <w:sz w:val="24"/>
          <w:szCs w:val="24"/>
        </w:rPr>
        <w:t>inclusiv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personalul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unităţilor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subordonate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acesteia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care </w:t>
      </w:r>
      <w:proofErr w:type="spellStart"/>
      <w:r w:rsidRPr="00907E22">
        <w:rPr>
          <w:rFonts w:ascii="Tahoma" w:hAnsi="Tahoma" w:cs="Tahoma"/>
          <w:sz w:val="24"/>
          <w:szCs w:val="24"/>
        </w:rPr>
        <w:t>asigură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centralizarea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manipularea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transportul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livrarea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distribuirea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restituirea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>/</w:t>
      </w:r>
      <w:proofErr w:type="spellStart"/>
      <w:r w:rsidRPr="00907E22">
        <w:rPr>
          <w:rFonts w:ascii="Tahoma" w:hAnsi="Tahoma" w:cs="Tahoma"/>
          <w:sz w:val="24"/>
          <w:szCs w:val="24"/>
        </w:rPr>
        <w:t>sau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predarea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hârtiei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necesare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tipăririi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buletinelor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vot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respectiv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preluarea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hârtiei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rămase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neutilizată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primeşte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indemnizaţia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pe zi de </w:t>
      </w:r>
      <w:proofErr w:type="spellStart"/>
      <w:r w:rsidRPr="00907E22">
        <w:rPr>
          <w:rFonts w:ascii="Tahoma" w:hAnsi="Tahoma" w:cs="Tahoma"/>
          <w:sz w:val="24"/>
          <w:szCs w:val="24"/>
        </w:rPr>
        <w:t>activitate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prevăzută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la art. 23 </w:t>
      </w:r>
      <w:proofErr w:type="spellStart"/>
      <w:r w:rsidRPr="00907E22">
        <w:rPr>
          <w:rFonts w:ascii="Tahoma" w:hAnsi="Tahoma" w:cs="Tahoma"/>
          <w:sz w:val="24"/>
          <w:szCs w:val="24"/>
        </w:rPr>
        <w:t>alin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. (4) din </w:t>
      </w:r>
      <w:proofErr w:type="spellStart"/>
      <w:r w:rsidRPr="00907E22">
        <w:rPr>
          <w:rFonts w:ascii="Tahoma" w:hAnsi="Tahoma" w:cs="Tahoma"/>
          <w:sz w:val="24"/>
          <w:szCs w:val="24"/>
        </w:rPr>
        <w:t>Ordonanţa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urgenţă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Guvernului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nr. 21/2024, </w:t>
      </w:r>
      <w:proofErr w:type="spellStart"/>
      <w:r w:rsidRPr="00907E22">
        <w:rPr>
          <w:rFonts w:ascii="Tahoma" w:hAnsi="Tahoma" w:cs="Tahoma"/>
          <w:sz w:val="24"/>
          <w:szCs w:val="24"/>
        </w:rPr>
        <w:t>dar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nu </w:t>
      </w:r>
      <w:proofErr w:type="spellStart"/>
      <w:r w:rsidRPr="00907E22">
        <w:rPr>
          <w:rFonts w:ascii="Tahoma" w:hAnsi="Tahoma" w:cs="Tahoma"/>
          <w:sz w:val="24"/>
          <w:szCs w:val="24"/>
        </w:rPr>
        <w:t>mai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mult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50 de </w:t>
      </w:r>
      <w:proofErr w:type="spellStart"/>
      <w:r w:rsidRPr="00907E22">
        <w:rPr>
          <w:rFonts w:ascii="Tahoma" w:hAnsi="Tahoma" w:cs="Tahoma"/>
          <w:sz w:val="24"/>
          <w:szCs w:val="24"/>
        </w:rPr>
        <w:t>zile</w:t>
      </w:r>
      <w:proofErr w:type="spellEnd"/>
      <w:r w:rsidRPr="00907E22">
        <w:rPr>
          <w:rFonts w:ascii="Tahoma" w:hAnsi="Tahoma" w:cs="Tahoma"/>
          <w:sz w:val="24"/>
          <w:szCs w:val="24"/>
        </w:rPr>
        <w:t>.</w:t>
      </w:r>
    </w:p>
    <w:p w14:paraId="380D4A50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ART. 4</w:t>
      </w:r>
    </w:p>
    <w:p w14:paraId="70E8A0FF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(1) Prin zi de </w:t>
      </w:r>
      <w:proofErr w:type="spellStart"/>
      <w:r w:rsidRPr="00907E22">
        <w:rPr>
          <w:rFonts w:ascii="Tahoma" w:hAnsi="Tahoma" w:cs="Tahoma"/>
          <w:sz w:val="24"/>
          <w:szCs w:val="24"/>
        </w:rPr>
        <w:t>activitate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907E22">
        <w:rPr>
          <w:rFonts w:ascii="Tahoma" w:hAnsi="Tahoma" w:cs="Tahoma"/>
          <w:sz w:val="24"/>
          <w:szCs w:val="24"/>
        </w:rPr>
        <w:t>înţelege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munca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desfăşurată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pe </w:t>
      </w:r>
      <w:proofErr w:type="spellStart"/>
      <w:r w:rsidRPr="00907E22">
        <w:rPr>
          <w:rFonts w:ascii="Tahoma" w:hAnsi="Tahoma" w:cs="Tahoma"/>
          <w:sz w:val="24"/>
          <w:szCs w:val="24"/>
        </w:rPr>
        <w:t>parcursul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unei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zile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calendaristice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indiferent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numărul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ore </w:t>
      </w:r>
      <w:proofErr w:type="spellStart"/>
      <w:r w:rsidRPr="00907E22">
        <w:rPr>
          <w:rFonts w:ascii="Tahoma" w:hAnsi="Tahoma" w:cs="Tahoma"/>
          <w:sz w:val="24"/>
          <w:szCs w:val="24"/>
        </w:rPr>
        <w:t>prestate</w:t>
      </w:r>
      <w:proofErr w:type="spellEnd"/>
      <w:r w:rsidRPr="00907E22">
        <w:rPr>
          <w:rFonts w:ascii="Tahoma" w:hAnsi="Tahoma" w:cs="Tahoma"/>
          <w:sz w:val="24"/>
          <w:szCs w:val="24"/>
        </w:rPr>
        <w:t>.</w:t>
      </w:r>
    </w:p>
    <w:p w14:paraId="277550D9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(2) Pe </w:t>
      </w:r>
      <w:proofErr w:type="spellStart"/>
      <w:r w:rsidRPr="00907E22">
        <w:rPr>
          <w:rFonts w:ascii="Tahoma" w:hAnsi="Tahoma" w:cs="Tahoma"/>
          <w:sz w:val="24"/>
          <w:szCs w:val="24"/>
        </w:rPr>
        <w:t>durata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funcţionării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birourilor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autorităţile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instituţiile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publice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la care sunt </w:t>
      </w:r>
      <w:proofErr w:type="spellStart"/>
      <w:r w:rsidRPr="00907E22">
        <w:rPr>
          <w:rFonts w:ascii="Tahoma" w:hAnsi="Tahoma" w:cs="Tahoma"/>
          <w:sz w:val="24"/>
          <w:szCs w:val="24"/>
        </w:rPr>
        <w:t>angajate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persoanele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prevăzute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la art. 23 </w:t>
      </w:r>
      <w:proofErr w:type="spellStart"/>
      <w:r w:rsidRPr="00907E22">
        <w:rPr>
          <w:rFonts w:ascii="Tahoma" w:hAnsi="Tahoma" w:cs="Tahoma"/>
          <w:sz w:val="24"/>
          <w:szCs w:val="24"/>
        </w:rPr>
        <w:t>alin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. (1) din </w:t>
      </w:r>
      <w:proofErr w:type="spellStart"/>
      <w:r w:rsidRPr="00907E22">
        <w:rPr>
          <w:rFonts w:ascii="Tahoma" w:hAnsi="Tahoma" w:cs="Tahoma"/>
          <w:sz w:val="24"/>
          <w:szCs w:val="24"/>
        </w:rPr>
        <w:t>Ordonanţa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urgenţă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Guvernului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nr. 21/2024 le </w:t>
      </w:r>
      <w:proofErr w:type="spellStart"/>
      <w:r w:rsidRPr="00907E22">
        <w:rPr>
          <w:rFonts w:ascii="Tahoma" w:hAnsi="Tahoma" w:cs="Tahoma"/>
          <w:sz w:val="24"/>
          <w:szCs w:val="24"/>
        </w:rPr>
        <w:t>asigură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acestora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plata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drepturilor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salariale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gramStart"/>
      <w:r w:rsidRPr="00907E22">
        <w:rPr>
          <w:rFonts w:ascii="Tahoma" w:hAnsi="Tahoma" w:cs="Tahoma"/>
          <w:sz w:val="24"/>
          <w:szCs w:val="24"/>
        </w:rPr>
        <w:t>a</w:t>
      </w:r>
      <w:proofErr w:type="gram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indemnizaţiilor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detaşare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precum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oricăror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alte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diurne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drepturi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băneşti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cuvenite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potrivit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legii</w:t>
      </w:r>
      <w:proofErr w:type="spellEnd"/>
      <w:r w:rsidRPr="00907E22">
        <w:rPr>
          <w:rFonts w:ascii="Tahoma" w:hAnsi="Tahoma" w:cs="Tahoma"/>
          <w:sz w:val="24"/>
          <w:szCs w:val="24"/>
        </w:rPr>
        <w:t>.</w:t>
      </w:r>
    </w:p>
    <w:p w14:paraId="5AAB5232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(3) </w:t>
      </w:r>
      <w:proofErr w:type="spellStart"/>
      <w:r w:rsidRPr="00907E22">
        <w:rPr>
          <w:rFonts w:ascii="Tahoma" w:hAnsi="Tahoma" w:cs="Tahoma"/>
          <w:sz w:val="24"/>
          <w:szCs w:val="24"/>
        </w:rPr>
        <w:t>Primirea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indemnizaţiilor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prevăzute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la art. 23 </w:t>
      </w:r>
      <w:proofErr w:type="spellStart"/>
      <w:r w:rsidRPr="00907E22">
        <w:rPr>
          <w:rFonts w:ascii="Tahoma" w:hAnsi="Tahoma" w:cs="Tahoma"/>
          <w:sz w:val="24"/>
          <w:szCs w:val="24"/>
        </w:rPr>
        <w:t>alin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. (1) - (4) din </w:t>
      </w:r>
      <w:proofErr w:type="spellStart"/>
      <w:r w:rsidRPr="00907E22">
        <w:rPr>
          <w:rFonts w:ascii="Tahoma" w:hAnsi="Tahoma" w:cs="Tahoma"/>
          <w:sz w:val="24"/>
          <w:szCs w:val="24"/>
        </w:rPr>
        <w:t>Ordonanţa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urgenţă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Guvernului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nr. 21/2024 nu </w:t>
      </w:r>
      <w:proofErr w:type="spellStart"/>
      <w:r w:rsidRPr="00907E22">
        <w:rPr>
          <w:rFonts w:ascii="Tahoma" w:hAnsi="Tahoma" w:cs="Tahoma"/>
          <w:sz w:val="24"/>
          <w:szCs w:val="24"/>
        </w:rPr>
        <w:t>afectează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dreptul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a </w:t>
      </w:r>
      <w:proofErr w:type="spellStart"/>
      <w:r w:rsidRPr="00907E22">
        <w:rPr>
          <w:rFonts w:ascii="Tahoma" w:hAnsi="Tahoma" w:cs="Tahoma"/>
          <w:sz w:val="24"/>
          <w:szCs w:val="24"/>
        </w:rPr>
        <w:t>primi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alte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diurne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indemnizaţii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pensii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sau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alte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drepturi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băneşti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cuvenite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baza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unor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legi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speciale</w:t>
      </w:r>
      <w:proofErr w:type="spellEnd"/>
      <w:r w:rsidRPr="00907E22">
        <w:rPr>
          <w:rFonts w:ascii="Tahoma" w:hAnsi="Tahoma" w:cs="Tahoma"/>
          <w:sz w:val="24"/>
          <w:szCs w:val="24"/>
        </w:rPr>
        <w:t>.</w:t>
      </w:r>
    </w:p>
    <w:p w14:paraId="797D3F4C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ART. 5</w:t>
      </w:r>
    </w:p>
    <w:p w14:paraId="54F23F78" w14:textId="77777777" w:rsidR="009C621B" w:rsidRPr="00681D5D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(1) </w:t>
      </w:r>
      <w:bookmarkStart w:id="0" w:name="_Hlk162165032"/>
      <w:r w:rsidRPr="00681D5D">
        <w:rPr>
          <w:rFonts w:ascii="Tahoma" w:hAnsi="Tahoma" w:cs="Tahoma"/>
          <w:color w:val="FF0000"/>
          <w:sz w:val="24"/>
          <w:szCs w:val="24"/>
        </w:rPr>
        <w:t xml:space="preserve">Plata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indemnizaţiilor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membrilor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birourilor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electorale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ale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secţiilor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de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votare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se face pe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baza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listelor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de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prezenţă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aprobate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de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către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preşedinţii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birourilor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electorale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ale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secţiilor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de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votare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>.</w:t>
      </w:r>
    </w:p>
    <w:p w14:paraId="6C79B7FB" w14:textId="77777777" w:rsidR="009C621B" w:rsidRPr="00681D5D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  <w:r w:rsidRPr="00681D5D">
        <w:rPr>
          <w:rFonts w:ascii="Tahoma" w:hAnsi="Tahoma" w:cs="Tahoma"/>
          <w:color w:val="FF0000"/>
          <w:sz w:val="24"/>
          <w:szCs w:val="24"/>
        </w:rPr>
        <w:t xml:space="preserve">    (2) Plata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indemnizaţiilor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membrilor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,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personalului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tehnic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auxiliar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şi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ale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statisticienilor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birourilor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electorale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de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circumscripţie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se face pe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baza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listelor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de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prezenţă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,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avizate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de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către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preşedinţii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birourilor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electorale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de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circumscripţie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şi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aprobate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de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către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prefecţi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>.</w:t>
      </w:r>
    </w:p>
    <w:p w14:paraId="14940CC6" w14:textId="77777777" w:rsidR="009C621B" w:rsidRPr="00681D5D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  <w:r w:rsidRPr="00681D5D">
        <w:rPr>
          <w:rFonts w:ascii="Tahoma" w:hAnsi="Tahoma" w:cs="Tahoma"/>
          <w:color w:val="FF0000"/>
          <w:sz w:val="24"/>
          <w:szCs w:val="24"/>
        </w:rPr>
        <w:t xml:space="preserve">    (3) Plata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indemnizaţiilor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operatorilor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de calculator se face pe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baza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listelor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de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prezenţă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,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avizate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de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către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preşedinţii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birourilor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electorale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ale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secţiilor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de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votare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şi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aprobate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de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către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prefecţi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.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Serviciul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de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Telecomunicaţii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Speciale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pune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la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dispoziţia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prefecţilor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, la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solicitarea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acestora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,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informaţii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privind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participarea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operatorilor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de calculator la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activităţile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realizate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pentru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pregătirea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şi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organizarea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procesului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electoral.</w:t>
      </w:r>
    </w:p>
    <w:bookmarkEnd w:id="0"/>
    <w:p w14:paraId="0EBAD3AF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(4) Plata </w:t>
      </w:r>
      <w:proofErr w:type="spellStart"/>
      <w:r w:rsidRPr="00907E22">
        <w:rPr>
          <w:rFonts w:ascii="Tahoma" w:hAnsi="Tahoma" w:cs="Tahoma"/>
          <w:sz w:val="24"/>
          <w:szCs w:val="24"/>
        </w:rPr>
        <w:t>indemnizaţiilor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membrilor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personalului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tehnic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auxiliar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ale </w:t>
      </w:r>
      <w:proofErr w:type="spellStart"/>
      <w:r w:rsidRPr="00907E22">
        <w:rPr>
          <w:rFonts w:ascii="Tahoma" w:hAnsi="Tahoma" w:cs="Tahoma"/>
          <w:sz w:val="24"/>
          <w:szCs w:val="24"/>
        </w:rPr>
        <w:t>statisticienilor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Biroului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Electoral Central se face pe </w:t>
      </w:r>
      <w:proofErr w:type="spellStart"/>
      <w:r w:rsidRPr="00907E22">
        <w:rPr>
          <w:rFonts w:ascii="Tahoma" w:hAnsi="Tahoma" w:cs="Tahoma"/>
          <w:sz w:val="24"/>
          <w:szCs w:val="24"/>
        </w:rPr>
        <w:t>baza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listelor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prezenţă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aprobate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către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preşedintele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Biroului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Electoral Central.</w:t>
      </w:r>
    </w:p>
    <w:p w14:paraId="3057AC8E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(5) Plata </w:t>
      </w:r>
      <w:proofErr w:type="spellStart"/>
      <w:r w:rsidRPr="00907E22">
        <w:rPr>
          <w:rFonts w:ascii="Tahoma" w:hAnsi="Tahoma" w:cs="Tahoma"/>
          <w:sz w:val="24"/>
          <w:szCs w:val="24"/>
        </w:rPr>
        <w:t>indemnizaţiilor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membrilor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personalului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tehnic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auxiliar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ale </w:t>
      </w:r>
      <w:proofErr w:type="spellStart"/>
      <w:r w:rsidRPr="00907E22">
        <w:rPr>
          <w:rFonts w:ascii="Tahoma" w:hAnsi="Tahoma" w:cs="Tahoma"/>
          <w:sz w:val="24"/>
          <w:szCs w:val="24"/>
        </w:rPr>
        <w:t>statisticienilor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biroului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electoral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secţiile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votare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907E22">
        <w:rPr>
          <w:rFonts w:ascii="Tahoma" w:hAnsi="Tahoma" w:cs="Tahoma"/>
          <w:sz w:val="24"/>
          <w:szCs w:val="24"/>
        </w:rPr>
        <w:t>străinătate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se face pe </w:t>
      </w:r>
      <w:proofErr w:type="spellStart"/>
      <w:r w:rsidRPr="00907E22">
        <w:rPr>
          <w:rFonts w:ascii="Tahoma" w:hAnsi="Tahoma" w:cs="Tahoma"/>
          <w:sz w:val="24"/>
          <w:szCs w:val="24"/>
        </w:rPr>
        <w:t>baza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listelor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prezenţă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aprobate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către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preşedintele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biroului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electoral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secţiile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votare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907E22">
        <w:rPr>
          <w:rFonts w:ascii="Tahoma" w:hAnsi="Tahoma" w:cs="Tahoma"/>
          <w:sz w:val="24"/>
          <w:szCs w:val="24"/>
        </w:rPr>
        <w:t>străinătate</w:t>
      </w:r>
      <w:proofErr w:type="spellEnd"/>
      <w:r w:rsidRPr="00907E22">
        <w:rPr>
          <w:rFonts w:ascii="Tahoma" w:hAnsi="Tahoma" w:cs="Tahoma"/>
          <w:sz w:val="24"/>
          <w:szCs w:val="24"/>
        </w:rPr>
        <w:t>.</w:t>
      </w:r>
    </w:p>
    <w:p w14:paraId="2E837E1B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(6) Plata </w:t>
      </w:r>
      <w:proofErr w:type="spellStart"/>
      <w:r w:rsidRPr="00907E22">
        <w:rPr>
          <w:rFonts w:ascii="Tahoma" w:hAnsi="Tahoma" w:cs="Tahoma"/>
          <w:sz w:val="24"/>
          <w:szCs w:val="24"/>
        </w:rPr>
        <w:t>indemnizaţiilor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prevăzute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la art. 23 </w:t>
      </w:r>
      <w:proofErr w:type="spellStart"/>
      <w:r w:rsidRPr="00907E22">
        <w:rPr>
          <w:rFonts w:ascii="Tahoma" w:hAnsi="Tahoma" w:cs="Tahoma"/>
          <w:sz w:val="24"/>
          <w:szCs w:val="24"/>
        </w:rPr>
        <w:t>alin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. (2)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(3) din </w:t>
      </w:r>
      <w:proofErr w:type="spellStart"/>
      <w:r w:rsidRPr="00907E22">
        <w:rPr>
          <w:rFonts w:ascii="Tahoma" w:hAnsi="Tahoma" w:cs="Tahoma"/>
          <w:sz w:val="24"/>
          <w:szCs w:val="24"/>
        </w:rPr>
        <w:t>Ordonanţa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urgenţă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Guvernului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nr. 21/2024,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personalul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Ministerului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Afacerilor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Interne </w:t>
      </w:r>
      <w:proofErr w:type="spellStart"/>
      <w:r w:rsidRPr="00907E22">
        <w:rPr>
          <w:rFonts w:ascii="Tahoma" w:hAnsi="Tahoma" w:cs="Tahoma"/>
          <w:sz w:val="24"/>
          <w:szCs w:val="24"/>
        </w:rPr>
        <w:t>inclus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planurile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măsuri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privind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activităţile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specifice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907E22">
        <w:rPr>
          <w:rFonts w:ascii="Tahoma" w:hAnsi="Tahoma" w:cs="Tahoma"/>
          <w:sz w:val="24"/>
          <w:szCs w:val="24"/>
        </w:rPr>
        <w:t>competenţă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vederea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organizării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desfăşurării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bune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condiţii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alegerilor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data de 9 </w:t>
      </w:r>
      <w:proofErr w:type="spellStart"/>
      <w:r w:rsidRPr="00907E22">
        <w:rPr>
          <w:rFonts w:ascii="Tahoma" w:hAnsi="Tahoma" w:cs="Tahoma"/>
          <w:sz w:val="24"/>
          <w:szCs w:val="24"/>
        </w:rPr>
        <w:t>iunie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2024, se face pe </w:t>
      </w:r>
      <w:proofErr w:type="spellStart"/>
      <w:r w:rsidRPr="00907E22">
        <w:rPr>
          <w:rFonts w:ascii="Tahoma" w:hAnsi="Tahoma" w:cs="Tahoma"/>
          <w:sz w:val="24"/>
          <w:szCs w:val="24"/>
        </w:rPr>
        <w:t>baza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listelor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prezenţă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întocmite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aprobate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potrivit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procedurilor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emise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907E22">
        <w:rPr>
          <w:rFonts w:ascii="Tahoma" w:hAnsi="Tahoma" w:cs="Tahoma"/>
          <w:sz w:val="24"/>
          <w:szCs w:val="24"/>
        </w:rPr>
        <w:t>nivelul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Ministerului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Afacerilor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Interne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907E22">
        <w:rPr>
          <w:rFonts w:ascii="Tahoma" w:hAnsi="Tahoma" w:cs="Tahoma"/>
          <w:sz w:val="24"/>
          <w:szCs w:val="24"/>
        </w:rPr>
        <w:t>Poliţiei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Române</w:t>
      </w:r>
      <w:proofErr w:type="spellEnd"/>
      <w:r w:rsidRPr="00907E22">
        <w:rPr>
          <w:rFonts w:ascii="Tahoma" w:hAnsi="Tahoma" w:cs="Tahoma"/>
          <w:sz w:val="24"/>
          <w:szCs w:val="24"/>
        </w:rPr>
        <w:t>.</w:t>
      </w:r>
    </w:p>
    <w:p w14:paraId="0589A655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lastRenderedPageBreak/>
        <w:t xml:space="preserve">    (7) Plata </w:t>
      </w:r>
      <w:proofErr w:type="spellStart"/>
      <w:r w:rsidRPr="00907E22">
        <w:rPr>
          <w:rFonts w:ascii="Tahoma" w:hAnsi="Tahoma" w:cs="Tahoma"/>
          <w:sz w:val="24"/>
          <w:szCs w:val="24"/>
        </w:rPr>
        <w:t>indemnizaţiilor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pe zi de </w:t>
      </w:r>
      <w:proofErr w:type="spellStart"/>
      <w:r w:rsidRPr="00907E22">
        <w:rPr>
          <w:rFonts w:ascii="Tahoma" w:hAnsi="Tahoma" w:cs="Tahoma"/>
          <w:sz w:val="24"/>
          <w:szCs w:val="24"/>
        </w:rPr>
        <w:t>activitate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ale </w:t>
      </w:r>
      <w:proofErr w:type="spellStart"/>
      <w:r w:rsidRPr="00907E22">
        <w:rPr>
          <w:rFonts w:ascii="Tahoma" w:hAnsi="Tahoma" w:cs="Tahoma"/>
          <w:sz w:val="24"/>
          <w:szCs w:val="24"/>
        </w:rPr>
        <w:t>personalului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Administraţiei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Naţionale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Rezervelor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Stat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Probleme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Speciale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unităţilor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teritoriale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subordonate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acesteia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se face pe </w:t>
      </w:r>
      <w:proofErr w:type="spellStart"/>
      <w:r w:rsidRPr="00907E22">
        <w:rPr>
          <w:rFonts w:ascii="Tahoma" w:hAnsi="Tahoma" w:cs="Tahoma"/>
          <w:sz w:val="24"/>
          <w:szCs w:val="24"/>
        </w:rPr>
        <w:t>baza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listelor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prezenţă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aprobate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către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preşedintele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Administraţiei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Naţionale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Rezervelor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Stat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Probleme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Speciale, </w:t>
      </w:r>
      <w:proofErr w:type="spellStart"/>
      <w:r w:rsidRPr="00907E22">
        <w:rPr>
          <w:rFonts w:ascii="Tahoma" w:hAnsi="Tahoma" w:cs="Tahoma"/>
          <w:sz w:val="24"/>
          <w:szCs w:val="24"/>
        </w:rPr>
        <w:t>respectiv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către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conducătorii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unităţilor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teritoriale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subordonate</w:t>
      </w:r>
      <w:proofErr w:type="spellEnd"/>
      <w:r w:rsidRPr="00907E22">
        <w:rPr>
          <w:rFonts w:ascii="Tahoma" w:hAnsi="Tahoma" w:cs="Tahoma"/>
          <w:sz w:val="24"/>
          <w:szCs w:val="24"/>
        </w:rPr>
        <w:t>.</w:t>
      </w:r>
    </w:p>
    <w:p w14:paraId="0CBEBA2A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ART. 6</w:t>
      </w:r>
    </w:p>
    <w:p w14:paraId="0BF881FA" w14:textId="77777777" w:rsidR="009C621B" w:rsidRPr="00681D5D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(1) </w:t>
      </w:r>
      <w:bookmarkStart w:id="1" w:name="_Hlk162164921"/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Aparatul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tehnic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auxiliar al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birourilor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electorale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de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circumscripţie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va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fi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dimensionat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în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funcţie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de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bugetul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alocat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>.</w:t>
      </w:r>
    </w:p>
    <w:p w14:paraId="579F0772" w14:textId="77777777" w:rsidR="009C621B" w:rsidRPr="00681D5D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  <w:r w:rsidRPr="00681D5D">
        <w:rPr>
          <w:rFonts w:ascii="Tahoma" w:hAnsi="Tahoma" w:cs="Tahoma"/>
          <w:color w:val="FF0000"/>
          <w:sz w:val="24"/>
          <w:szCs w:val="24"/>
        </w:rPr>
        <w:t xml:space="preserve">    (2) Fondul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indemnizaţiilor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stabilite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pentru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personalul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tehnic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auxiliar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şi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statisticieni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,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fără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a include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informaticienii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, nu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poate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depăşi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>:</w:t>
      </w:r>
    </w:p>
    <w:p w14:paraId="0AED8007" w14:textId="77777777" w:rsidR="009C621B" w:rsidRPr="00681D5D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  <w:r w:rsidRPr="00681D5D">
        <w:rPr>
          <w:rFonts w:ascii="Tahoma" w:hAnsi="Tahoma" w:cs="Tahoma"/>
          <w:color w:val="FF0000"/>
          <w:sz w:val="24"/>
          <w:szCs w:val="24"/>
        </w:rPr>
        <w:t xml:space="preserve">    a) 32.000 de lei,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în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cazul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birourilor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electorale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de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circumscripţie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comunală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>;</w:t>
      </w:r>
    </w:p>
    <w:p w14:paraId="54553753" w14:textId="77777777" w:rsidR="009C621B" w:rsidRPr="00681D5D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  <w:r w:rsidRPr="00681D5D">
        <w:rPr>
          <w:rFonts w:ascii="Tahoma" w:hAnsi="Tahoma" w:cs="Tahoma"/>
          <w:color w:val="FF0000"/>
          <w:sz w:val="24"/>
          <w:szCs w:val="24"/>
        </w:rPr>
        <w:t xml:space="preserve">    b) 50.000 de lei,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în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cazul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birourilor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electorale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de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circumscripţie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orăşenească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sau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municipală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>;</w:t>
      </w:r>
    </w:p>
    <w:p w14:paraId="6438607D" w14:textId="77777777" w:rsidR="009C621B" w:rsidRPr="00681D5D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  <w:r w:rsidRPr="00681D5D">
        <w:rPr>
          <w:rFonts w:ascii="Tahoma" w:hAnsi="Tahoma" w:cs="Tahoma"/>
          <w:color w:val="FF0000"/>
          <w:sz w:val="24"/>
          <w:szCs w:val="24"/>
        </w:rPr>
        <w:t xml:space="preserve">    c) 250.000 de lei,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în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cazul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birourilor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electorale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de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circumscripţie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judeţeană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, al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biroului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electoral de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circumscripţie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a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municipiului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Bucureşti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, precum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şi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al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birourilor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electorale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de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circumscripţie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ale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sectoarelor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municipiului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681D5D">
        <w:rPr>
          <w:rFonts w:ascii="Tahoma" w:hAnsi="Tahoma" w:cs="Tahoma"/>
          <w:color w:val="FF0000"/>
          <w:sz w:val="24"/>
          <w:szCs w:val="24"/>
        </w:rPr>
        <w:t>Bucureşti</w:t>
      </w:r>
      <w:proofErr w:type="spellEnd"/>
      <w:r w:rsidRPr="00681D5D">
        <w:rPr>
          <w:rFonts w:ascii="Tahoma" w:hAnsi="Tahoma" w:cs="Tahoma"/>
          <w:color w:val="FF0000"/>
          <w:sz w:val="24"/>
          <w:szCs w:val="24"/>
        </w:rPr>
        <w:t>.</w:t>
      </w:r>
    </w:p>
    <w:bookmarkEnd w:id="1"/>
    <w:p w14:paraId="61DA867B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(3) Prin </w:t>
      </w:r>
      <w:proofErr w:type="spellStart"/>
      <w:r w:rsidRPr="00907E22">
        <w:rPr>
          <w:rFonts w:ascii="Tahoma" w:hAnsi="Tahoma" w:cs="Tahoma"/>
          <w:sz w:val="24"/>
          <w:szCs w:val="24"/>
        </w:rPr>
        <w:t>excepţie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la </w:t>
      </w:r>
      <w:proofErr w:type="spellStart"/>
      <w:r w:rsidRPr="00907E22">
        <w:rPr>
          <w:rFonts w:ascii="Tahoma" w:hAnsi="Tahoma" w:cs="Tahoma"/>
          <w:sz w:val="24"/>
          <w:szCs w:val="24"/>
        </w:rPr>
        <w:t>prevederile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alin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. (2), la </w:t>
      </w:r>
      <w:proofErr w:type="spellStart"/>
      <w:r w:rsidRPr="00907E22">
        <w:rPr>
          <w:rFonts w:ascii="Tahoma" w:hAnsi="Tahoma" w:cs="Tahoma"/>
          <w:sz w:val="24"/>
          <w:szCs w:val="24"/>
        </w:rPr>
        <w:t>cererea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temeinic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justificată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preşedinţilor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birourilor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cu </w:t>
      </w:r>
      <w:proofErr w:type="spellStart"/>
      <w:r w:rsidRPr="00907E22">
        <w:rPr>
          <w:rFonts w:ascii="Tahoma" w:hAnsi="Tahoma" w:cs="Tahoma"/>
          <w:sz w:val="24"/>
          <w:szCs w:val="24"/>
        </w:rPr>
        <w:t>avizul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prefectului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Ministerul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Afacerilor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Interne </w:t>
      </w:r>
      <w:proofErr w:type="spellStart"/>
      <w:r w:rsidRPr="00907E22">
        <w:rPr>
          <w:rFonts w:ascii="Tahoma" w:hAnsi="Tahoma" w:cs="Tahoma"/>
          <w:sz w:val="24"/>
          <w:szCs w:val="24"/>
        </w:rPr>
        <w:t>poate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aloca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sume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bani </w:t>
      </w:r>
      <w:proofErr w:type="spellStart"/>
      <w:r w:rsidRPr="00907E22">
        <w:rPr>
          <w:rFonts w:ascii="Tahoma" w:hAnsi="Tahoma" w:cs="Tahoma"/>
          <w:sz w:val="24"/>
          <w:szCs w:val="24"/>
        </w:rPr>
        <w:t>suplimentare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peste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plafoanele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fondurilor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indemnizaţiilor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prevăzute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907E22">
        <w:rPr>
          <w:rFonts w:ascii="Tahoma" w:hAnsi="Tahoma" w:cs="Tahoma"/>
          <w:sz w:val="24"/>
          <w:szCs w:val="24"/>
        </w:rPr>
        <w:t>alin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. (2), cu </w:t>
      </w:r>
      <w:proofErr w:type="spellStart"/>
      <w:r w:rsidRPr="00907E22">
        <w:rPr>
          <w:rFonts w:ascii="Tahoma" w:hAnsi="Tahoma" w:cs="Tahoma"/>
          <w:sz w:val="24"/>
          <w:szCs w:val="24"/>
        </w:rPr>
        <w:t>încadrare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bugetul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alocat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conform </w:t>
      </w:r>
      <w:proofErr w:type="spellStart"/>
      <w:r w:rsidRPr="00907E22">
        <w:rPr>
          <w:rFonts w:ascii="Tahoma" w:hAnsi="Tahoma" w:cs="Tahoma"/>
          <w:sz w:val="24"/>
          <w:szCs w:val="24"/>
        </w:rPr>
        <w:t>anexei</w:t>
      </w:r>
      <w:proofErr w:type="spellEnd"/>
      <w:r w:rsidRPr="00907E22">
        <w:rPr>
          <w:rFonts w:ascii="Tahoma" w:hAnsi="Tahoma" w:cs="Tahoma"/>
          <w:sz w:val="24"/>
          <w:szCs w:val="24"/>
        </w:rPr>
        <w:t>.</w:t>
      </w:r>
    </w:p>
    <w:p w14:paraId="17660C2E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ART. 7</w:t>
      </w:r>
    </w:p>
    <w:p w14:paraId="40EDFEFA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Din </w:t>
      </w:r>
      <w:proofErr w:type="spellStart"/>
      <w:r w:rsidRPr="00907E22">
        <w:rPr>
          <w:rFonts w:ascii="Tahoma" w:hAnsi="Tahoma" w:cs="Tahoma"/>
          <w:sz w:val="24"/>
          <w:szCs w:val="24"/>
        </w:rPr>
        <w:t>bugetul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stat, </w:t>
      </w:r>
      <w:proofErr w:type="spellStart"/>
      <w:r w:rsidRPr="00907E22">
        <w:rPr>
          <w:rFonts w:ascii="Tahoma" w:hAnsi="Tahoma" w:cs="Tahoma"/>
          <w:sz w:val="24"/>
          <w:szCs w:val="24"/>
        </w:rPr>
        <w:t>prin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bugetul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Autorităţii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Permanente,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pregătirea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organizarea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desfăşurarea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alegerilor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data de 9 </w:t>
      </w:r>
      <w:proofErr w:type="spellStart"/>
      <w:r w:rsidRPr="00907E22">
        <w:rPr>
          <w:rFonts w:ascii="Tahoma" w:hAnsi="Tahoma" w:cs="Tahoma"/>
          <w:sz w:val="24"/>
          <w:szCs w:val="24"/>
        </w:rPr>
        <w:t>iunie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2024, se </w:t>
      </w:r>
      <w:proofErr w:type="spellStart"/>
      <w:r w:rsidRPr="00907E22">
        <w:rPr>
          <w:rFonts w:ascii="Tahoma" w:hAnsi="Tahoma" w:cs="Tahoma"/>
          <w:sz w:val="24"/>
          <w:szCs w:val="24"/>
        </w:rPr>
        <w:t>asigură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fondurile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necesare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finanţării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următoarelor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categorii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</w:t>
      </w:r>
      <w:proofErr w:type="spellEnd"/>
      <w:r w:rsidRPr="00907E22">
        <w:rPr>
          <w:rFonts w:ascii="Tahoma" w:hAnsi="Tahoma" w:cs="Tahoma"/>
          <w:sz w:val="24"/>
          <w:szCs w:val="24"/>
        </w:rPr>
        <w:t>:</w:t>
      </w:r>
    </w:p>
    <w:p w14:paraId="055B947E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a)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sediul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dotarea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funcţionarea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Biroului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Electoral Central;</w:t>
      </w:r>
    </w:p>
    <w:p w14:paraId="255C46D2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b) </w:t>
      </w:r>
      <w:proofErr w:type="spellStart"/>
      <w:r w:rsidRPr="00907E22">
        <w:rPr>
          <w:rFonts w:ascii="Tahoma" w:hAnsi="Tahoma" w:cs="Tahoma"/>
          <w:sz w:val="24"/>
          <w:szCs w:val="24"/>
        </w:rPr>
        <w:t>indemnizaţiile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membrilor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Biroului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Electoral Central, precum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indemnizaţiile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protocol ale </w:t>
      </w:r>
      <w:proofErr w:type="spellStart"/>
      <w:r w:rsidRPr="00907E22">
        <w:rPr>
          <w:rFonts w:ascii="Tahoma" w:hAnsi="Tahoma" w:cs="Tahoma"/>
          <w:sz w:val="24"/>
          <w:szCs w:val="24"/>
        </w:rPr>
        <w:t>acestora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60159DBC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c) </w:t>
      </w:r>
      <w:proofErr w:type="spellStart"/>
      <w:r w:rsidRPr="00907E22">
        <w:rPr>
          <w:rFonts w:ascii="Tahoma" w:hAnsi="Tahoma" w:cs="Tahoma"/>
          <w:sz w:val="24"/>
          <w:szCs w:val="24"/>
        </w:rPr>
        <w:t>indemnizaţiile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personalului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tehnic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auxiliar al </w:t>
      </w:r>
      <w:proofErr w:type="spellStart"/>
      <w:r w:rsidRPr="00907E22">
        <w:rPr>
          <w:rFonts w:ascii="Tahoma" w:hAnsi="Tahoma" w:cs="Tahoma"/>
          <w:sz w:val="24"/>
          <w:szCs w:val="24"/>
        </w:rPr>
        <w:t>Biroului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Electoral Central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ale </w:t>
      </w:r>
      <w:proofErr w:type="spellStart"/>
      <w:r w:rsidRPr="00907E22">
        <w:rPr>
          <w:rFonts w:ascii="Tahoma" w:hAnsi="Tahoma" w:cs="Tahoma"/>
          <w:sz w:val="24"/>
          <w:szCs w:val="24"/>
        </w:rPr>
        <w:t>statisticienilor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care </w:t>
      </w:r>
      <w:proofErr w:type="spellStart"/>
      <w:r w:rsidRPr="00907E22">
        <w:rPr>
          <w:rFonts w:ascii="Tahoma" w:hAnsi="Tahoma" w:cs="Tahoma"/>
          <w:sz w:val="24"/>
          <w:szCs w:val="24"/>
        </w:rPr>
        <w:t>îşi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desfăşoară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activitatea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pe </w:t>
      </w:r>
      <w:proofErr w:type="spellStart"/>
      <w:r w:rsidRPr="00907E22">
        <w:rPr>
          <w:rFonts w:ascii="Tahoma" w:hAnsi="Tahoma" w:cs="Tahoma"/>
          <w:sz w:val="24"/>
          <w:szCs w:val="24"/>
        </w:rPr>
        <w:t>lângă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acest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birou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precum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indemnizaţiile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protocol ale </w:t>
      </w:r>
      <w:proofErr w:type="spellStart"/>
      <w:r w:rsidRPr="00907E22">
        <w:rPr>
          <w:rFonts w:ascii="Tahoma" w:hAnsi="Tahoma" w:cs="Tahoma"/>
          <w:sz w:val="24"/>
          <w:szCs w:val="24"/>
        </w:rPr>
        <w:t>acestora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38511F06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d) </w:t>
      </w:r>
      <w:proofErr w:type="spellStart"/>
      <w:r w:rsidRPr="00907E22">
        <w:rPr>
          <w:rFonts w:ascii="Tahoma" w:hAnsi="Tahoma" w:cs="Tahoma"/>
          <w:sz w:val="24"/>
          <w:szCs w:val="24"/>
        </w:rPr>
        <w:t>indemnizaţiile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protocol ale </w:t>
      </w:r>
      <w:proofErr w:type="spellStart"/>
      <w:r w:rsidRPr="00907E22">
        <w:rPr>
          <w:rFonts w:ascii="Tahoma" w:hAnsi="Tahoma" w:cs="Tahoma"/>
          <w:sz w:val="24"/>
          <w:szCs w:val="24"/>
        </w:rPr>
        <w:t>personalului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Ministerului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Afacerilor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Interne care </w:t>
      </w:r>
      <w:proofErr w:type="spellStart"/>
      <w:r w:rsidRPr="00907E22">
        <w:rPr>
          <w:rFonts w:ascii="Tahoma" w:hAnsi="Tahoma" w:cs="Tahoma"/>
          <w:sz w:val="24"/>
          <w:szCs w:val="24"/>
        </w:rPr>
        <w:t>asigură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punerea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aplicare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planurilor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măsuri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privind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activităţile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specifice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907E22">
        <w:rPr>
          <w:rFonts w:ascii="Tahoma" w:hAnsi="Tahoma" w:cs="Tahoma"/>
          <w:sz w:val="24"/>
          <w:szCs w:val="24"/>
        </w:rPr>
        <w:t>competenţă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vederea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organizării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desfăşurării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bune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condiţii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alegerilor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aprobate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907E22">
        <w:rPr>
          <w:rFonts w:ascii="Tahoma" w:hAnsi="Tahoma" w:cs="Tahoma"/>
          <w:sz w:val="24"/>
          <w:szCs w:val="24"/>
        </w:rPr>
        <w:t>nivelul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Ministerului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Afacerilor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Interne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907E22">
        <w:rPr>
          <w:rFonts w:ascii="Tahoma" w:hAnsi="Tahoma" w:cs="Tahoma"/>
          <w:sz w:val="24"/>
          <w:szCs w:val="24"/>
        </w:rPr>
        <w:t>Poliţiei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Române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la </w:t>
      </w:r>
      <w:proofErr w:type="spellStart"/>
      <w:r w:rsidRPr="00907E22">
        <w:rPr>
          <w:rFonts w:ascii="Tahoma" w:hAnsi="Tahoma" w:cs="Tahoma"/>
          <w:sz w:val="24"/>
          <w:szCs w:val="24"/>
        </w:rPr>
        <w:t>Biroul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Electoral Central;</w:t>
      </w:r>
    </w:p>
    <w:p w14:paraId="1B1FE7F9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e)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protocol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Biroul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Electoral Central;</w:t>
      </w:r>
    </w:p>
    <w:p w14:paraId="3212F72D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f)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imprimarea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buletinelor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vot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1CA14A46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g)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confecţionarea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timbrelor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autocolante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72AB197F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h)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confecţionarea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ştampilelor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Pr="00907E22">
        <w:rPr>
          <w:rFonts w:ascii="Tahoma" w:hAnsi="Tahoma" w:cs="Tahoma"/>
          <w:sz w:val="24"/>
          <w:szCs w:val="24"/>
        </w:rPr>
        <w:t>menţiunea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"VOTAT"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ştampilelor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Biroului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Electoral Central;</w:t>
      </w:r>
    </w:p>
    <w:p w14:paraId="28FE1493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</w:t>
      </w:r>
      <w:proofErr w:type="spellStart"/>
      <w:r w:rsidRPr="00907E22">
        <w:rPr>
          <w:rFonts w:ascii="Tahoma" w:hAnsi="Tahoma" w:cs="Tahoma"/>
          <w:sz w:val="24"/>
          <w:szCs w:val="24"/>
        </w:rPr>
        <w:t>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plata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hârtiei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efectiv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consumate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imprimarea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buletinelor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vot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3668138F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j)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privind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dezvoltarea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asistenţa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tehnică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funcţionarea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Registrului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electoral, precum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activităţile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specifice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gestionare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907E22">
        <w:rPr>
          <w:rFonts w:ascii="Tahoma" w:hAnsi="Tahoma" w:cs="Tahoma"/>
          <w:sz w:val="24"/>
          <w:szCs w:val="24"/>
        </w:rPr>
        <w:t>a</w:t>
      </w:r>
      <w:proofErr w:type="gram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acestuia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perioada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electorală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51C32BB7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k)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privind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dezvoltarea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asistenţa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tehnică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programele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informatice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utilizate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907E22">
        <w:rPr>
          <w:rFonts w:ascii="Tahoma" w:hAnsi="Tahoma" w:cs="Tahoma"/>
          <w:sz w:val="24"/>
          <w:szCs w:val="24"/>
        </w:rPr>
        <w:t>desemnarea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preşedinţilor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birourilor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ale </w:t>
      </w:r>
      <w:proofErr w:type="spellStart"/>
      <w:r w:rsidRPr="00907E22">
        <w:rPr>
          <w:rFonts w:ascii="Tahoma" w:hAnsi="Tahoma" w:cs="Tahoma"/>
          <w:sz w:val="24"/>
          <w:szCs w:val="24"/>
        </w:rPr>
        <w:t>secţiilor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votare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locţiitorilor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acestora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precum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907E22">
        <w:rPr>
          <w:rFonts w:ascii="Tahoma" w:hAnsi="Tahoma" w:cs="Tahoma"/>
          <w:sz w:val="24"/>
          <w:szCs w:val="24"/>
        </w:rPr>
        <w:t>a</w:t>
      </w:r>
      <w:proofErr w:type="gram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operatorilor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calculator ai </w:t>
      </w:r>
      <w:proofErr w:type="spellStart"/>
      <w:r w:rsidRPr="00907E22">
        <w:rPr>
          <w:rFonts w:ascii="Tahoma" w:hAnsi="Tahoma" w:cs="Tahoma"/>
          <w:sz w:val="24"/>
          <w:szCs w:val="24"/>
        </w:rPr>
        <w:t>birourilor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ale </w:t>
      </w:r>
      <w:proofErr w:type="spellStart"/>
      <w:r w:rsidRPr="00907E22">
        <w:rPr>
          <w:rFonts w:ascii="Tahoma" w:hAnsi="Tahoma" w:cs="Tahoma"/>
          <w:sz w:val="24"/>
          <w:szCs w:val="24"/>
        </w:rPr>
        <w:t>secţiilor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votare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4770F25B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l)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informare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907E22">
        <w:rPr>
          <w:rFonts w:ascii="Tahoma" w:hAnsi="Tahoma" w:cs="Tahoma"/>
          <w:sz w:val="24"/>
          <w:szCs w:val="24"/>
        </w:rPr>
        <w:t>a</w:t>
      </w:r>
      <w:proofErr w:type="gram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alegătorilor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530E75F5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m)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observatorii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internaţionali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6CD01D3B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n)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organizarea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procedurilor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recrutare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selecţie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907E22">
        <w:rPr>
          <w:rFonts w:ascii="Tahoma" w:hAnsi="Tahoma" w:cs="Tahoma"/>
          <w:sz w:val="24"/>
          <w:szCs w:val="24"/>
        </w:rPr>
        <w:t>a</w:t>
      </w:r>
      <w:proofErr w:type="gram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experţilor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precum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operatorilor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calculator ai </w:t>
      </w:r>
      <w:proofErr w:type="spellStart"/>
      <w:r w:rsidRPr="00907E22">
        <w:rPr>
          <w:rFonts w:ascii="Tahoma" w:hAnsi="Tahoma" w:cs="Tahoma"/>
          <w:sz w:val="24"/>
          <w:szCs w:val="24"/>
        </w:rPr>
        <w:t>birourilor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ale </w:t>
      </w:r>
      <w:proofErr w:type="spellStart"/>
      <w:r w:rsidRPr="00907E22">
        <w:rPr>
          <w:rFonts w:ascii="Tahoma" w:hAnsi="Tahoma" w:cs="Tahoma"/>
          <w:sz w:val="24"/>
          <w:szCs w:val="24"/>
        </w:rPr>
        <w:t>secţiilor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votare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06FE497D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lastRenderedPageBreak/>
        <w:t xml:space="preserve">    o)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realizarea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distribuirea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>/</w:t>
      </w:r>
      <w:proofErr w:type="spellStart"/>
      <w:r w:rsidRPr="00907E22">
        <w:rPr>
          <w:rFonts w:ascii="Tahoma" w:hAnsi="Tahoma" w:cs="Tahoma"/>
          <w:sz w:val="24"/>
          <w:szCs w:val="24"/>
        </w:rPr>
        <w:t>sau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difuzarea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publicaţii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ghiduri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broşuri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>/</w:t>
      </w:r>
      <w:proofErr w:type="spellStart"/>
      <w:r w:rsidRPr="00907E22">
        <w:rPr>
          <w:rFonts w:ascii="Tahoma" w:hAnsi="Tahoma" w:cs="Tahoma"/>
          <w:sz w:val="24"/>
          <w:szCs w:val="24"/>
        </w:rPr>
        <w:t>sau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pliante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specifice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materie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electorală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6455E6FF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p)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instruire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907E22">
        <w:rPr>
          <w:rFonts w:ascii="Tahoma" w:hAnsi="Tahoma" w:cs="Tahoma"/>
          <w:sz w:val="24"/>
          <w:szCs w:val="24"/>
        </w:rPr>
        <w:t>a</w:t>
      </w:r>
      <w:proofErr w:type="gram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operatorilor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calculator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mandatarilor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financiari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4E8BB361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q)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arhivarea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materialelor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primite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la </w:t>
      </w:r>
      <w:proofErr w:type="spellStart"/>
      <w:r w:rsidRPr="00907E22">
        <w:rPr>
          <w:rFonts w:ascii="Tahoma" w:hAnsi="Tahoma" w:cs="Tahoma"/>
          <w:sz w:val="24"/>
          <w:szCs w:val="24"/>
        </w:rPr>
        <w:t>Biroul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Electoral Central.</w:t>
      </w:r>
    </w:p>
    <w:p w14:paraId="606D7BE9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ART. 8</w:t>
      </w:r>
    </w:p>
    <w:p w14:paraId="63377428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(1) Din </w:t>
      </w:r>
      <w:proofErr w:type="spellStart"/>
      <w:r w:rsidRPr="00907E22">
        <w:rPr>
          <w:rFonts w:ascii="Tahoma" w:hAnsi="Tahoma" w:cs="Tahoma"/>
          <w:sz w:val="24"/>
          <w:szCs w:val="24"/>
        </w:rPr>
        <w:t>bugetul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stat, </w:t>
      </w:r>
      <w:proofErr w:type="spellStart"/>
      <w:r w:rsidRPr="00907E22">
        <w:rPr>
          <w:rFonts w:ascii="Tahoma" w:hAnsi="Tahoma" w:cs="Tahoma"/>
          <w:sz w:val="24"/>
          <w:szCs w:val="24"/>
        </w:rPr>
        <w:t>prin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bugetul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Ministerului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Afacerilor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Interne,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pregătirea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organizarea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desfăşurarea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alegerilor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data de 9 </w:t>
      </w:r>
      <w:proofErr w:type="spellStart"/>
      <w:r w:rsidRPr="00907E22">
        <w:rPr>
          <w:rFonts w:ascii="Tahoma" w:hAnsi="Tahoma" w:cs="Tahoma"/>
          <w:sz w:val="24"/>
          <w:szCs w:val="24"/>
        </w:rPr>
        <w:t>iunie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2024, se </w:t>
      </w:r>
      <w:proofErr w:type="spellStart"/>
      <w:r w:rsidRPr="00907E22">
        <w:rPr>
          <w:rFonts w:ascii="Tahoma" w:hAnsi="Tahoma" w:cs="Tahoma"/>
          <w:sz w:val="24"/>
          <w:szCs w:val="24"/>
        </w:rPr>
        <w:t>asigură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fondurile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necesare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finanţării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următoarelor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categorii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</w:t>
      </w:r>
      <w:proofErr w:type="spellEnd"/>
      <w:r w:rsidRPr="00907E22">
        <w:rPr>
          <w:rFonts w:ascii="Tahoma" w:hAnsi="Tahoma" w:cs="Tahoma"/>
          <w:sz w:val="24"/>
          <w:szCs w:val="24"/>
        </w:rPr>
        <w:t>:</w:t>
      </w:r>
    </w:p>
    <w:p w14:paraId="61700C8E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a)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punerea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aplicare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planurilor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măsuri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privind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activităţile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specifice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907E22">
        <w:rPr>
          <w:rFonts w:ascii="Tahoma" w:hAnsi="Tahoma" w:cs="Tahoma"/>
          <w:sz w:val="24"/>
          <w:szCs w:val="24"/>
        </w:rPr>
        <w:t>competenţă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vederea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organizării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desfăşurării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bune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condiţii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907E22">
        <w:rPr>
          <w:rFonts w:ascii="Tahoma" w:hAnsi="Tahoma" w:cs="Tahoma"/>
          <w:sz w:val="24"/>
          <w:szCs w:val="24"/>
        </w:rPr>
        <w:t>a</w:t>
      </w:r>
      <w:proofErr w:type="gram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alegerilor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aprobate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907E22">
        <w:rPr>
          <w:rFonts w:ascii="Tahoma" w:hAnsi="Tahoma" w:cs="Tahoma"/>
          <w:sz w:val="24"/>
          <w:szCs w:val="24"/>
        </w:rPr>
        <w:t>nivelul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Ministerului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Afacerilor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Interne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907E22">
        <w:rPr>
          <w:rFonts w:ascii="Tahoma" w:hAnsi="Tahoma" w:cs="Tahoma"/>
          <w:sz w:val="24"/>
          <w:szCs w:val="24"/>
        </w:rPr>
        <w:t>Poliţiei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Române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precum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plata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indemnizaţiilor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prevăzute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la art. 23 </w:t>
      </w:r>
      <w:proofErr w:type="spellStart"/>
      <w:r w:rsidRPr="00907E22">
        <w:rPr>
          <w:rFonts w:ascii="Tahoma" w:hAnsi="Tahoma" w:cs="Tahoma"/>
          <w:sz w:val="24"/>
          <w:szCs w:val="24"/>
        </w:rPr>
        <w:t>alin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. (2)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(3) din </w:t>
      </w:r>
      <w:proofErr w:type="spellStart"/>
      <w:r w:rsidRPr="00907E22">
        <w:rPr>
          <w:rFonts w:ascii="Tahoma" w:hAnsi="Tahoma" w:cs="Tahoma"/>
          <w:sz w:val="24"/>
          <w:szCs w:val="24"/>
        </w:rPr>
        <w:t>Ordonanţa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urgenţă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Guvernului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nr. 21/2024;</w:t>
      </w:r>
    </w:p>
    <w:p w14:paraId="229E7E40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b)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mentenanţă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mijloacelor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transport </w:t>
      </w:r>
      <w:proofErr w:type="spellStart"/>
      <w:r w:rsidRPr="00907E22">
        <w:rPr>
          <w:rFonts w:ascii="Tahoma" w:hAnsi="Tahoma" w:cs="Tahoma"/>
          <w:sz w:val="24"/>
          <w:szCs w:val="24"/>
        </w:rPr>
        <w:t>furnizate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Biroului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Electoral Central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carburant </w:t>
      </w:r>
      <w:proofErr w:type="spellStart"/>
      <w:r w:rsidRPr="00907E22">
        <w:rPr>
          <w:rFonts w:ascii="Tahoma" w:hAnsi="Tahoma" w:cs="Tahoma"/>
          <w:sz w:val="24"/>
          <w:szCs w:val="24"/>
        </w:rPr>
        <w:t>aferente</w:t>
      </w:r>
      <w:proofErr w:type="spellEnd"/>
      <w:r w:rsidRPr="00907E22">
        <w:rPr>
          <w:rFonts w:ascii="Tahoma" w:hAnsi="Tahoma" w:cs="Tahoma"/>
          <w:sz w:val="24"/>
          <w:szCs w:val="24"/>
        </w:rPr>
        <w:t>.</w:t>
      </w:r>
    </w:p>
    <w:p w14:paraId="355E2ED9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(2) </w:t>
      </w:r>
      <w:bookmarkStart w:id="2" w:name="_Hlk162164254"/>
      <w:r w:rsidRPr="00F06965">
        <w:rPr>
          <w:rFonts w:ascii="Tahoma" w:hAnsi="Tahoma" w:cs="Tahoma"/>
          <w:color w:val="FF0000"/>
          <w:sz w:val="24"/>
          <w:szCs w:val="24"/>
        </w:rPr>
        <w:t xml:space="preserve">Din </w:t>
      </w:r>
      <w:proofErr w:type="spellStart"/>
      <w:r w:rsidRPr="00F06965">
        <w:rPr>
          <w:rFonts w:ascii="Tahoma" w:hAnsi="Tahoma" w:cs="Tahoma"/>
          <w:color w:val="FF0000"/>
          <w:sz w:val="24"/>
          <w:szCs w:val="24"/>
        </w:rPr>
        <w:t>bugetul</w:t>
      </w:r>
      <w:proofErr w:type="spellEnd"/>
      <w:r w:rsidRPr="00F06965">
        <w:rPr>
          <w:rFonts w:ascii="Tahoma" w:hAnsi="Tahoma" w:cs="Tahoma"/>
          <w:color w:val="FF0000"/>
          <w:sz w:val="24"/>
          <w:szCs w:val="24"/>
        </w:rPr>
        <w:t xml:space="preserve"> de stat, </w:t>
      </w:r>
      <w:proofErr w:type="spellStart"/>
      <w:r w:rsidRPr="00F06965">
        <w:rPr>
          <w:rFonts w:ascii="Tahoma" w:hAnsi="Tahoma" w:cs="Tahoma"/>
          <w:color w:val="FF0000"/>
          <w:sz w:val="24"/>
          <w:szCs w:val="24"/>
        </w:rPr>
        <w:t>prin</w:t>
      </w:r>
      <w:proofErr w:type="spellEnd"/>
      <w:r w:rsidRPr="00F06965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F06965">
        <w:rPr>
          <w:rFonts w:ascii="Tahoma" w:hAnsi="Tahoma" w:cs="Tahoma"/>
          <w:color w:val="FF0000"/>
          <w:sz w:val="24"/>
          <w:szCs w:val="24"/>
        </w:rPr>
        <w:t>bugetul</w:t>
      </w:r>
      <w:proofErr w:type="spellEnd"/>
      <w:r w:rsidRPr="00F06965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F06965">
        <w:rPr>
          <w:rFonts w:ascii="Tahoma" w:hAnsi="Tahoma" w:cs="Tahoma"/>
          <w:color w:val="FF0000"/>
          <w:sz w:val="24"/>
          <w:szCs w:val="24"/>
        </w:rPr>
        <w:t>Ministerului</w:t>
      </w:r>
      <w:proofErr w:type="spellEnd"/>
      <w:r w:rsidRPr="00F06965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F06965">
        <w:rPr>
          <w:rFonts w:ascii="Tahoma" w:hAnsi="Tahoma" w:cs="Tahoma"/>
          <w:color w:val="FF0000"/>
          <w:sz w:val="24"/>
          <w:szCs w:val="24"/>
        </w:rPr>
        <w:t>Afacerilor</w:t>
      </w:r>
      <w:proofErr w:type="spellEnd"/>
      <w:r w:rsidRPr="00F06965">
        <w:rPr>
          <w:rFonts w:ascii="Tahoma" w:hAnsi="Tahoma" w:cs="Tahoma"/>
          <w:color w:val="FF0000"/>
          <w:sz w:val="24"/>
          <w:szCs w:val="24"/>
        </w:rPr>
        <w:t xml:space="preserve"> Interne, </w:t>
      </w:r>
      <w:proofErr w:type="spellStart"/>
      <w:r w:rsidRPr="00F06965">
        <w:rPr>
          <w:rFonts w:ascii="Tahoma" w:hAnsi="Tahoma" w:cs="Tahoma"/>
          <w:color w:val="FF0000"/>
          <w:sz w:val="24"/>
          <w:szCs w:val="24"/>
        </w:rPr>
        <w:t>pentru</w:t>
      </w:r>
      <w:proofErr w:type="spellEnd"/>
      <w:r w:rsidRPr="00F06965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F06965">
        <w:rPr>
          <w:rFonts w:ascii="Tahoma" w:hAnsi="Tahoma" w:cs="Tahoma"/>
          <w:color w:val="FF0000"/>
          <w:sz w:val="24"/>
          <w:szCs w:val="24"/>
        </w:rPr>
        <w:t>instituţiile</w:t>
      </w:r>
      <w:proofErr w:type="spellEnd"/>
      <w:r w:rsidRPr="00F06965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F06965">
        <w:rPr>
          <w:rFonts w:ascii="Tahoma" w:hAnsi="Tahoma" w:cs="Tahoma"/>
          <w:color w:val="FF0000"/>
          <w:sz w:val="24"/>
          <w:szCs w:val="24"/>
        </w:rPr>
        <w:t>prefectului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pregătirea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organizarea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desfăşurarea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alegerilor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data de 9 </w:t>
      </w:r>
      <w:proofErr w:type="spellStart"/>
      <w:r w:rsidRPr="00907E22">
        <w:rPr>
          <w:rFonts w:ascii="Tahoma" w:hAnsi="Tahoma" w:cs="Tahoma"/>
          <w:sz w:val="24"/>
          <w:szCs w:val="24"/>
        </w:rPr>
        <w:t>iunie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2024, se </w:t>
      </w:r>
      <w:proofErr w:type="spellStart"/>
      <w:r w:rsidRPr="00907E22">
        <w:rPr>
          <w:rFonts w:ascii="Tahoma" w:hAnsi="Tahoma" w:cs="Tahoma"/>
          <w:sz w:val="24"/>
          <w:szCs w:val="24"/>
        </w:rPr>
        <w:t>asigură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fondurile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necesare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finanţării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următoarelor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categorii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</w:t>
      </w:r>
      <w:proofErr w:type="spellEnd"/>
      <w:r w:rsidRPr="00907E22">
        <w:rPr>
          <w:rFonts w:ascii="Tahoma" w:hAnsi="Tahoma" w:cs="Tahoma"/>
          <w:sz w:val="24"/>
          <w:szCs w:val="24"/>
        </w:rPr>
        <w:t>:</w:t>
      </w:r>
    </w:p>
    <w:p w14:paraId="79380D40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a) </w:t>
      </w:r>
      <w:proofErr w:type="spellStart"/>
      <w:r w:rsidRPr="00907E22">
        <w:rPr>
          <w:rFonts w:ascii="Tahoma" w:hAnsi="Tahoma" w:cs="Tahoma"/>
          <w:sz w:val="24"/>
          <w:szCs w:val="24"/>
        </w:rPr>
        <w:t>indemnizaţiile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membrilor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birourilor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circumscripţie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ai </w:t>
      </w:r>
      <w:proofErr w:type="spellStart"/>
      <w:r w:rsidRPr="00907E22">
        <w:rPr>
          <w:rFonts w:ascii="Tahoma" w:hAnsi="Tahoma" w:cs="Tahoma"/>
          <w:sz w:val="24"/>
          <w:szCs w:val="24"/>
        </w:rPr>
        <w:t>birourilor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ale </w:t>
      </w:r>
      <w:proofErr w:type="spellStart"/>
      <w:r w:rsidRPr="00907E22">
        <w:rPr>
          <w:rFonts w:ascii="Tahoma" w:hAnsi="Tahoma" w:cs="Tahoma"/>
          <w:sz w:val="24"/>
          <w:szCs w:val="24"/>
        </w:rPr>
        <w:t>secţiilor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votare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907E22">
        <w:rPr>
          <w:rFonts w:ascii="Tahoma" w:hAnsi="Tahoma" w:cs="Tahoma"/>
          <w:sz w:val="24"/>
          <w:szCs w:val="24"/>
        </w:rPr>
        <w:t>ţară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766148F5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b) </w:t>
      </w:r>
      <w:proofErr w:type="spellStart"/>
      <w:r w:rsidRPr="00907E22">
        <w:rPr>
          <w:rFonts w:ascii="Tahoma" w:hAnsi="Tahoma" w:cs="Tahoma"/>
          <w:sz w:val="24"/>
          <w:szCs w:val="24"/>
        </w:rPr>
        <w:t>indemnizaţiile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personalului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tehnic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auxiliar, ale </w:t>
      </w:r>
      <w:proofErr w:type="spellStart"/>
      <w:r w:rsidRPr="00907E22">
        <w:rPr>
          <w:rFonts w:ascii="Tahoma" w:hAnsi="Tahoma" w:cs="Tahoma"/>
          <w:sz w:val="24"/>
          <w:szCs w:val="24"/>
        </w:rPr>
        <w:t>informaticienilor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ale </w:t>
      </w:r>
      <w:proofErr w:type="spellStart"/>
      <w:r w:rsidRPr="00907E22">
        <w:rPr>
          <w:rFonts w:ascii="Tahoma" w:hAnsi="Tahoma" w:cs="Tahoma"/>
          <w:sz w:val="24"/>
          <w:szCs w:val="24"/>
        </w:rPr>
        <w:t>statisticienilor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fac </w:t>
      </w:r>
      <w:proofErr w:type="spellStart"/>
      <w:r w:rsidRPr="00907E22">
        <w:rPr>
          <w:rFonts w:ascii="Tahoma" w:hAnsi="Tahoma" w:cs="Tahoma"/>
          <w:sz w:val="24"/>
          <w:szCs w:val="24"/>
        </w:rPr>
        <w:t>parte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907E22">
        <w:rPr>
          <w:rFonts w:ascii="Tahoma" w:hAnsi="Tahoma" w:cs="Tahoma"/>
          <w:sz w:val="24"/>
          <w:szCs w:val="24"/>
        </w:rPr>
        <w:t>personalul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tehnic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auxiliar al </w:t>
      </w:r>
      <w:proofErr w:type="spellStart"/>
      <w:r w:rsidRPr="00907E22">
        <w:rPr>
          <w:rFonts w:ascii="Tahoma" w:hAnsi="Tahoma" w:cs="Tahoma"/>
          <w:sz w:val="24"/>
          <w:szCs w:val="24"/>
        </w:rPr>
        <w:t>birourilor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circumscripţie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0D38D0D3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c) </w:t>
      </w:r>
      <w:proofErr w:type="spellStart"/>
      <w:r w:rsidRPr="00907E22">
        <w:rPr>
          <w:rFonts w:ascii="Tahoma" w:hAnsi="Tahoma" w:cs="Tahoma"/>
          <w:sz w:val="24"/>
          <w:szCs w:val="24"/>
        </w:rPr>
        <w:t>indemnizaţiile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operatorilor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calculator ai </w:t>
      </w:r>
      <w:proofErr w:type="spellStart"/>
      <w:r w:rsidRPr="00907E22">
        <w:rPr>
          <w:rFonts w:ascii="Tahoma" w:hAnsi="Tahoma" w:cs="Tahoma"/>
          <w:sz w:val="24"/>
          <w:szCs w:val="24"/>
        </w:rPr>
        <w:t>birourilor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ale </w:t>
      </w:r>
      <w:proofErr w:type="spellStart"/>
      <w:r w:rsidRPr="00907E22">
        <w:rPr>
          <w:rFonts w:ascii="Tahoma" w:hAnsi="Tahoma" w:cs="Tahoma"/>
          <w:sz w:val="24"/>
          <w:szCs w:val="24"/>
        </w:rPr>
        <w:t>secţiilor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votare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57AFDED5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d)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privind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asigurarea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condiţiilor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logistice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necesare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organizarea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instruiri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sesiuni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selecţie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examene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potrivit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legislaţiei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1104635B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e) </w:t>
      </w:r>
      <w:proofErr w:type="spellStart"/>
      <w:r w:rsidRPr="00907E22">
        <w:rPr>
          <w:rFonts w:ascii="Tahoma" w:hAnsi="Tahoma" w:cs="Tahoma"/>
          <w:sz w:val="24"/>
          <w:szCs w:val="24"/>
        </w:rPr>
        <w:t>decontarea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transport al </w:t>
      </w:r>
      <w:proofErr w:type="spellStart"/>
      <w:r w:rsidRPr="00907E22">
        <w:rPr>
          <w:rFonts w:ascii="Tahoma" w:hAnsi="Tahoma" w:cs="Tahoma"/>
          <w:sz w:val="24"/>
          <w:szCs w:val="24"/>
        </w:rPr>
        <w:t>preşedinţilor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birourilor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ale </w:t>
      </w:r>
      <w:proofErr w:type="spellStart"/>
      <w:r w:rsidRPr="00907E22">
        <w:rPr>
          <w:rFonts w:ascii="Tahoma" w:hAnsi="Tahoma" w:cs="Tahoma"/>
          <w:sz w:val="24"/>
          <w:szCs w:val="24"/>
        </w:rPr>
        <w:t>secţiilor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votare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al </w:t>
      </w:r>
      <w:proofErr w:type="spellStart"/>
      <w:r w:rsidRPr="00907E22">
        <w:rPr>
          <w:rFonts w:ascii="Tahoma" w:hAnsi="Tahoma" w:cs="Tahoma"/>
          <w:sz w:val="24"/>
          <w:szCs w:val="24"/>
        </w:rPr>
        <w:t>locţiitorilor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acestora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907E22">
        <w:rPr>
          <w:rFonts w:ascii="Tahoma" w:hAnsi="Tahoma" w:cs="Tahoma"/>
          <w:sz w:val="24"/>
          <w:szCs w:val="24"/>
        </w:rPr>
        <w:t>operatorilor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calculator la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la </w:t>
      </w:r>
      <w:proofErr w:type="spellStart"/>
      <w:r w:rsidRPr="00907E22">
        <w:rPr>
          <w:rFonts w:ascii="Tahoma" w:hAnsi="Tahoma" w:cs="Tahoma"/>
          <w:sz w:val="24"/>
          <w:szCs w:val="24"/>
        </w:rPr>
        <w:t>şedinţele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instruire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907E22">
        <w:rPr>
          <w:rFonts w:ascii="Tahoma" w:hAnsi="Tahoma" w:cs="Tahoma"/>
          <w:sz w:val="24"/>
          <w:szCs w:val="24"/>
        </w:rPr>
        <w:t>localitatea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domiciliu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sau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reşedinţă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după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caz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precum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exercitarea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atribuţiilor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le </w:t>
      </w:r>
      <w:proofErr w:type="spellStart"/>
      <w:r w:rsidRPr="00907E22">
        <w:rPr>
          <w:rFonts w:ascii="Tahoma" w:hAnsi="Tahoma" w:cs="Tahoma"/>
          <w:sz w:val="24"/>
          <w:szCs w:val="24"/>
        </w:rPr>
        <w:t>revin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70644298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f)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transport, </w:t>
      </w:r>
      <w:proofErr w:type="spellStart"/>
      <w:r w:rsidRPr="00907E22">
        <w:rPr>
          <w:rFonts w:ascii="Tahoma" w:hAnsi="Tahoma" w:cs="Tahoma"/>
          <w:sz w:val="24"/>
          <w:szCs w:val="24"/>
        </w:rPr>
        <w:t>ambalare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distribuire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materialelor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Pr="00907E22">
        <w:rPr>
          <w:rFonts w:ascii="Tahoma" w:hAnsi="Tahoma" w:cs="Tahoma"/>
          <w:sz w:val="24"/>
          <w:szCs w:val="24"/>
        </w:rPr>
        <w:t>documentelor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tipizatelor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prevăzute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lege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desfăşurarea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procesului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electoral;</w:t>
      </w:r>
    </w:p>
    <w:p w14:paraId="515BA552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g)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confecţionarea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ştampilelor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birourilor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circumscripţie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ştampilelor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control ale </w:t>
      </w:r>
      <w:proofErr w:type="spellStart"/>
      <w:r w:rsidRPr="00907E22">
        <w:rPr>
          <w:rFonts w:ascii="Tahoma" w:hAnsi="Tahoma" w:cs="Tahoma"/>
          <w:sz w:val="24"/>
          <w:szCs w:val="24"/>
        </w:rPr>
        <w:t>secţiilor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votare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43E22E67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h)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confecţionarea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distribuirea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ecusoanelor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membrilor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birourilor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ale </w:t>
      </w:r>
      <w:proofErr w:type="spellStart"/>
      <w:r w:rsidRPr="00907E22">
        <w:rPr>
          <w:rFonts w:ascii="Tahoma" w:hAnsi="Tahoma" w:cs="Tahoma"/>
          <w:sz w:val="24"/>
          <w:szCs w:val="24"/>
        </w:rPr>
        <w:t>secţiilor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votare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571B09AC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</w:t>
      </w:r>
      <w:proofErr w:type="spellStart"/>
      <w:r w:rsidRPr="00907E22">
        <w:rPr>
          <w:rFonts w:ascii="Tahoma" w:hAnsi="Tahoma" w:cs="Tahoma"/>
          <w:sz w:val="24"/>
          <w:szCs w:val="24"/>
        </w:rPr>
        <w:t>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asigurarea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condiţiilor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materiale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necesare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funcţionării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grupurilor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tehnice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lucru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pe </w:t>
      </w:r>
      <w:proofErr w:type="spellStart"/>
      <w:r w:rsidRPr="00907E22">
        <w:rPr>
          <w:rFonts w:ascii="Tahoma" w:hAnsi="Tahoma" w:cs="Tahoma"/>
          <w:sz w:val="24"/>
          <w:szCs w:val="24"/>
        </w:rPr>
        <w:t>lângă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comisiile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tehnice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434EE6AC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j)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privind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arhivarea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materialelor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rezultate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907E22">
        <w:rPr>
          <w:rFonts w:ascii="Tahoma" w:hAnsi="Tahoma" w:cs="Tahoma"/>
          <w:sz w:val="24"/>
          <w:szCs w:val="24"/>
        </w:rPr>
        <w:t>procesul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electoral.</w:t>
      </w:r>
    </w:p>
    <w:bookmarkEnd w:id="2"/>
    <w:p w14:paraId="44F4307F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ART. 9</w:t>
      </w:r>
    </w:p>
    <w:p w14:paraId="66F55412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Din </w:t>
      </w:r>
      <w:proofErr w:type="spellStart"/>
      <w:r w:rsidRPr="00907E22">
        <w:rPr>
          <w:rFonts w:ascii="Tahoma" w:hAnsi="Tahoma" w:cs="Tahoma"/>
          <w:sz w:val="24"/>
          <w:szCs w:val="24"/>
        </w:rPr>
        <w:t>bugetul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stat, </w:t>
      </w:r>
      <w:proofErr w:type="spellStart"/>
      <w:r w:rsidRPr="00907E22">
        <w:rPr>
          <w:rFonts w:ascii="Tahoma" w:hAnsi="Tahoma" w:cs="Tahoma"/>
          <w:sz w:val="24"/>
          <w:szCs w:val="24"/>
        </w:rPr>
        <w:t>prin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bugetul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Serviciului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Telecomunicaţii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Speciale,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pregătirea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organizarea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desfăşurarea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alegerilor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data de 9 </w:t>
      </w:r>
      <w:proofErr w:type="spellStart"/>
      <w:r w:rsidRPr="00907E22">
        <w:rPr>
          <w:rFonts w:ascii="Tahoma" w:hAnsi="Tahoma" w:cs="Tahoma"/>
          <w:sz w:val="24"/>
          <w:szCs w:val="24"/>
        </w:rPr>
        <w:t>iunie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2024, se </w:t>
      </w:r>
      <w:proofErr w:type="spellStart"/>
      <w:r w:rsidRPr="00907E22">
        <w:rPr>
          <w:rFonts w:ascii="Tahoma" w:hAnsi="Tahoma" w:cs="Tahoma"/>
          <w:sz w:val="24"/>
          <w:szCs w:val="24"/>
        </w:rPr>
        <w:t>asigură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fondurile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necesare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finanţării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următoarelor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categorii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</w:t>
      </w:r>
      <w:proofErr w:type="spellEnd"/>
      <w:r w:rsidRPr="00907E22">
        <w:rPr>
          <w:rFonts w:ascii="Tahoma" w:hAnsi="Tahoma" w:cs="Tahoma"/>
          <w:sz w:val="24"/>
          <w:szCs w:val="24"/>
        </w:rPr>
        <w:t>:</w:t>
      </w:r>
    </w:p>
    <w:p w14:paraId="6CA731DE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a)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aferente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asigurării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serviciilor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telefonie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specială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comunicaţii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voce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date, </w:t>
      </w:r>
      <w:proofErr w:type="spellStart"/>
      <w:r w:rsidRPr="00907E22">
        <w:rPr>
          <w:rFonts w:ascii="Tahoma" w:hAnsi="Tahoma" w:cs="Tahoma"/>
          <w:sz w:val="24"/>
          <w:szCs w:val="24"/>
        </w:rPr>
        <w:t>necesare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birourilor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65311119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b)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achiziţionarea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terminalelor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utilizate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birourile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2669EB3D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c)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implementarea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sistemelor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informatice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comunicaţii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necesare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birourilor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precum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intervenţiile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necesare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remedierii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disfuncţionalităţilor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acestora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48724000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d)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dezvoltarea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aplicaţiilor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serviciilor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informatice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destinate </w:t>
      </w:r>
      <w:proofErr w:type="spellStart"/>
      <w:r w:rsidRPr="00907E22">
        <w:rPr>
          <w:rFonts w:ascii="Tahoma" w:hAnsi="Tahoma" w:cs="Tahoma"/>
          <w:sz w:val="24"/>
          <w:szCs w:val="24"/>
        </w:rPr>
        <w:t>procesului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electoral;</w:t>
      </w:r>
    </w:p>
    <w:p w14:paraId="620E2CB8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lastRenderedPageBreak/>
        <w:t xml:space="preserve">    e)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asigurarea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asistenţei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tehnice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Sistemului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informatic de </w:t>
      </w:r>
      <w:proofErr w:type="spellStart"/>
      <w:r w:rsidRPr="00907E22">
        <w:rPr>
          <w:rFonts w:ascii="Tahoma" w:hAnsi="Tahoma" w:cs="Tahoma"/>
          <w:sz w:val="24"/>
          <w:szCs w:val="24"/>
        </w:rPr>
        <w:t>monitorizare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prezenţei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907E22">
        <w:rPr>
          <w:rFonts w:ascii="Tahoma" w:hAnsi="Tahoma" w:cs="Tahoma"/>
          <w:sz w:val="24"/>
          <w:szCs w:val="24"/>
        </w:rPr>
        <w:t>vot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prevenire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votului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ilegal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intervenţiile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necesare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remedierii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disfuncţionalităţilor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acestuia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54D67E30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f)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aferente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participării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personalului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propriu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907E22">
        <w:rPr>
          <w:rFonts w:ascii="Tahoma" w:hAnsi="Tahoma" w:cs="Tahoma"/>
          <w:sz w:val="24"/>
          <w:szCs w:val="24"/>
        </w:rPr>
        <w:t>activităţile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pregătire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organizare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907E22">
        <w:rPr>
          <w:rFonts w:ascii="Tahoma" w:hAnsi="Tahoma" w:cs="Tahoma"/>
          <w:sz w:val="24"/>
          <w:szCs w:val="24"/>
        </w:rPr>
        <w:t>a</w:t>
      </w:r>
      <w:proofErr w:type="gram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alegerilor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data de 9 </w:t>
      </w:r>
      <w:proofErr w:type="spellStart"/>
      <w:r w:rsidRPr="00907E22">
        <w:rPr>
          <w:rFonts w:ascii="Tahoma" w:hAnsi="Tahoma" w:cs="Tahoma"/>
          <w:sz w:val="24"/>
          <w:szCs w:val="24"/>
        </w:rPr>
        <w:t>iunie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2024, precum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907E22">
        <w:rPr>
          <w:rFonts w:ascii="Tahoma" w:hAnsi="Tahoma" w:cs="Tahoma"/>
          <w:sz w:val="24"/>
          <w:szCs w:val="24"/>
        </w:rPr>
        <w:t>cele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selecţie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operatorilor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calculator.</w:t>
      </w:r>
    </w:p>
    <w:p w14:paraId="43B3CE21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ART. 10</w:t>
      </w:r>
    </w:p>
    <w:p w14:paraId="63F7A7E5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Din </w:t>
      </w:r>
      <w:proofErr w:type="spellStart"/>
      <w:r w:rsidRPr="00907E22">
        <w:rPr>
          <w:rFonts w:ascii="Tahoma" w:hAnsi="Tahoma" w:cs="Tahoma"/>
          <w:sz w:val="24"/>
          <w:szCs w:val="24"/>
        </w:rPr>
        <w:t>bugetul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stat, </w:t>
      </w:r>
      <w:proofErr w:type="spellStart"/>
      <w:r w:rsidRPr="00907E22">
        <w:rPr>
          <w:rFonts w:ascii="Tahoma" w:hAnsi="Tahoma" w:cs="Tahoma"/>
          <w:sz w:val="24"/>
          <w:szCs w:val="24"/>
        </w:rPr>
        <w:t>prin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bugetul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Secretariatului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General al </w:t>
      </w:r>
      <w:proofErr w:type="spellStart"/>
      <w:r w:rsidRPr="00907E22">
        <w:rPr>
          <w:rFonts w:ascii="Tahoma" w:hAnsi="Tahoma" w:cs="Tahoma"/>
          <w:sz w:val="24"/>
          <w:szCs w:val="24"/>
        </w:rPr>
        <w:t>Guvernului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Institutul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Naţional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Statistică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direcţiile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teritoriale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statistică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la </w:t>
      </w:r>
      <w:proofErr w:type="spellStart"/>
      <w:r w:rsidRPr="00907E22">
        <w:rPr>
          <w:rFonts w:ascii="Tahoma" w:hAnsi="Tahoma" w:cs="Tahoma"/>
          <w:sz w:val="24"/>
          <w:szCs w:val="24"/>
        </w:rPr>
        <w:t>alegerile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data de 9 </w:t>
      </w:r>
      <w:proofErr w:type="spellStart"/>
      <w:r w:rsidRPr="00907E22">
        <w:rPr>
          <w:rFonts w:ascii="Tahoma" w:hAnsi="Tahoma" w:cs="Tahoma"/>
          <w:sz w:val="24"/>
          <w:szCs w:val="24"/>
        </w:rPr>
        <w:t>iunie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2024, se </w:t>
      </w:r>
      <w:proofErr w:type="spellStart"/>
      <w:r w:rsidRPr="00907E22">
        <w:rPr>
          <w:rFonts w:ascii="Tahoma" w:hAnsi="Tahoma" w:cs="Tahoma"/>
          <w:sz w:val="24"/>
          <w:szCs w:val="24"/>
        </w:rPr>
        <w:t>asigură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fondurile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necesare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finanţării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următoarelor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categorii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</w:t>
      </w:r>
      <w:proofErr w:type="spellEnd"/>
      <w:r w:rsidRPr="00907E22">
        <w:rPr>
          <w:rFonts w:ascii="Tahoma" w:hAnsi="Tahoma" w:cs="Tahoma"/>
          <w:sz w:val="24"/>
          <w:szCs w:val="24"/>
        </w:rPr>
        <w:t>:</w:t>
      </w:r>
    </w:p>
    <w:p w14:paraId="2EF0E937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a)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tipărirea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proceselor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-verbale </w:t>
      </w:r>
      <w:proofErr w:type="spellStart"/>
      <w:r w:rsidRPr="00907E22">
        <w:rPr>
          <w:rFonts w:ascii="Tahoma" w:hAnsi="Tahoma" w:cs="Tahoma"/>
          <w:sz w:val="24"/>
          <w:szCs w:val="24"/>
        </w:rPr>
        <w:t>privind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consemnarea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rezultatelor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votării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6B2FA178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b)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dotarea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Pr="00907E22">
        <w:rPr>
          <w:rFonts w:ascii="Tahoma" w:hAnsi="Tahoma" w:cs="Tahoma"/>
          <w:sz w:val="24"/>
          <w:szCs w:val="24"/>
        </w:rPr>
        <w:t>echipamente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tehnică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calcul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consumabile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servicii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necesare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organizarea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funcţionarea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staţiilor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prelucrare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1D52652B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c)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instruirea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personalului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implicat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efectuarea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operaţiunilor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tehnice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privind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stabilirea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rezultatelor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alegerilor</w:t>
      </w:r>
      <w:proofErr w:type="spellEnd"/>
      <w:r w:rsidRPr="00907E22">
        <w:rPr>
          <w:rFonts w:ascii="Tahoma" w:hAnsi="Tahoma" w:cs="Tahoma"/>
          <w:sz w:val="24"/>
          <w:szCs w:val="24"/>
        </w:rPr>
        <w:t>.</w:t>
      </w:r>
    </w:p>
    <w:p w14:paraId="7CFFDDBC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ART. 11</w:t>
      </w:r>
    </w:p>
    <w:p w14:paraId="7EEA818F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Din </w:t>
      </w:r>
      <w:proofErr w:type="spellStart"/>
      <w:r w:rsidRPr="00907E22">
        <w:rPr>
          <w:rFonts w:ascii="Tahoma" w:hAnsi="Tahoma" w:cs="Tahoma"/>
          <w:sz w:val="24"/>
          <w:szCs w:val="24"/>
        </w:rPr>
        <w:t>bugetul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stat, </w:t>
      </w:r>
      <w:proofErr w:type="spellStart"/>
      <w:r w:rsidRPr="00907E22">
        <w:rPr>
          <w:rFonts w:ascii="Tahoma" w:hAnsi="Tahoma" w:cs="Tahoma"/>
          <w:sz w:val="24"/>
          <w:szCs w:val="24"/>
        </w:rPr>
        <w:t>prin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bugetul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Secretariatului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General al </w:t>
      </w:r>
      <w:proofErr w:type="spellStart"/>
      <w:r w:rsidRPr="00907E22">
        <w:rPr>
          <w:rFonts w:ascii="Tahoma" w:hAnsi="Tahoma" w:cs="Tahoma"/>
          <w:sz w:val="24"/>
          <w:szCs w:val="24"/>
        </w:rPr>
        <w:t>Guvernului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Administraţia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Naţională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Rezervelor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Stat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Probleme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Speciale, la </w:t>
      </w:r>
      <w:proofErr w:type="spellStart"/>
      <w:r w:rsidRPr="00907E22">
        <w:rPr>
          <w:rFonts w:ascii="Tahoma" w:hAnsi="Tahoma" w:cs="Tahoma"/>
          <w:sz w:val="24"/>
          <w:szCs w:val="24"/>
        </w:rPr>
        <w:t>alegerile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data de 9 </w:t>
      </w:r>
      <w:proofErr w:type="spellStart"/>
      <w:r w:rsidRPr="00907E22">
        <w:rPr>
          <w:rFonts w:ascii="Tahoma" w:hAnsi="Tahoma" w:cs="Tahoma"/>
          <w:sz w:val="24"/>
          <w:szCs w:val="24"/>
        </w:rPr>
        <w:t>iunie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2024, se </w:t>
      </w:r>
      <w:proofErr w:type="spellStart"/>
      <w:r w:rsidRPr="00907E22">
        <w:rPr>
          <w:rFonts w:ascii="Tahoma" w:hAnsi="Tahoma" w:cs="Tahoma"/>
          <w:sz w:val="24"/>
          <w:szCs w:val="24"/>
        </w:rPr>
        <w:t>asigură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fondurile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necesare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finanţării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următoarelor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categorii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</w:t>
      </w:r>
      <w:proofErr w:type="spellEnd"/>
      <w:r w:rsidRPr="00907E22">
        <w:rPr>
          <w:rFonts w:ascii="Tahoma" w:hAnsi="Tahoma" w:cs="Tahoma"/>
          <w:sz w:val="24"/>
          <w:szCs w:val="24"/>
        </w:rPr>
        <w:t>:</w:t>
      </w:r>
    </w:p>
    <w:p w14:paraId="05794C5B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a)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Pr="00907E22">
        <w:rPr>
          <w:rFonts w:ascii="Tahoma" w:hAnsi="Tahoma" w:cs="Tahoma"/>
          <w:sz w:val="24"/>
          <w:szCs w:val="24"/>
        </w:rPr>
        <w:t>transportul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hârtiei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necesare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imprimării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buletinelor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vot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la </w:t>
      </w:r>
      <w:proofErr w:type="spellStart"/>
      <w:r w:rsidRPr="00907E22">
        <w:rPr>
          <w:rFonts w:ascii="Tahoma" w:hAnsi="Tahoma" w:cs="Tahoma"/>
          <w:sz w:val="24"/>
          <w:szCs w:val="24"/>
        </w:rPr>
        <w:t>sediile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unităţilor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teritoriale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ale </w:t>
      </w:r>
      <w:proofErr w:type="spellStart"/>
      <w:r w:rsidRPr="00907E22">
        <w:rPr>
          <w:rFonts w:ascii="Tahoma" w:hAnsi="Tahoma" w:cs="Tahoma"/>
          <w:sz w:val="24"/>
          <w:szCs w:val="24"/>
        </w:rPr>
        <w:t>Administraţiei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Naţionale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Rezervelor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Stat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Probleme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Speciale </w:t>
      </w:r>
      <w:proofErr w:type="spellStart"/>
      <w:r w:rsidRPr="00907E22">
        <w:rPr>
          <w:rFonts w:ascii="Tahoma" w:hAnsi="Tahoma" w:cs="Tahoma"/>
          <w:sz w:val="24"/>
          <w:szCs w:val="24"/>
        </w:rPr>
        <w:t>până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907E22">
        <w:rPr>
          <w:rFonts w:ascii="Tahoma" w:hAnsi="Tahoma" w:cs="Tahoma"/>
          <w:sz w:val="24"/>
          <w:szCs w:val="24"/>
        </w:rPr>
        <w:t>punctul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care se </w:t>
      </w:r>
      <w:proofErr w:type="spellStart"/>
      <w:r w:rsidRPr="00907E22">
        <w:rPr>
          <w:rFonts w:ascii="Tahoma" w:hAnsi="Tahoma" w:cs="Tahoma"/>
          <w:sz w:val="24"/>
          <w:szCs w:val="24"/>
        </w:rPr>
        <w:t>realizează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tipărirea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1972E6D9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b)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Pr="00907E22">
        <w:rPr>
          <w:rFonts w:ascii="Tahoma" w:hAnsi="Tahoma" w:cs="Tahoma"/>
          <w:sz w:val="24"/>
          <w:szCs w:val="24"/>
        </w:rPr>
        <w:t>transportul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hârtiei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rămase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neutilizate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la </w:t>
      </w:r>
      <w:proofErr w:type="spellStart"/>
      <w:r w:rsidRPr="00907E22">
        <w:rPr>
          <w:rFonts w:ascii="Tahoma" w:hAnsi="Tahoma" w:cs="Tahoma"/>
          <w:sz w:val="24"/>
          <w:szCs w:val="24"/>
        </w:rPr>
        <w:t>punctul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care s-a </w:t>
      </w:r>
      <w:proofErr w:type="spellStart"/>
      <w:r w:rsidRPr="00907E22">
        <w:rPr>
          <w:rFonts w:ascii="Tahoma" w:hAnsi="Tahoma" w:cs="Tahoma"/>
          <w:sz w:val="24"/>
          <w:szCs w:val="24"/>
        </w:rPr>
        <w:t>realizat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tipărirea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buletinelor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vot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907E22">
        <w:rPr>
          <w:rFonts w:ascii="Tahoma" w:hAnsi="Tahoma" w:cs="Tahoma"/>
          <w:sz w:val="24"/>
          <w:szCs w:val="24"/>
        </w:rPr>
        <w:t>sediile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unităţilor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teritoriale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ale </w:t>
      </w:r>
      <w:proofErr w:type="spellStart"/>
      <w:r w:rsidRPr="00907E22">
        <w:rPr>
          <w:rFonts w:ascii="Tahoma" w:hAnsi="Tahoma" w:cs="Tahoma"/>
          <w:sz w:val="24"/>
          <w:szCs w:val="24"/>
        </w:rPr>
        <w:t>Administraţiei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Naţionale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Rezervelor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Stat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Probleme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Speciale;</w:t>
      </w:r>
    </w:p>
    <w:p w14:paraId="680ED79D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c) </w:t>
      </w:r>
      <w:proofErr w:type="spellStart"/>
      <w:r w:rsidRPr="00907E22">
        <w:rPr>
          <w:rFonts w:ascii="Tahoma" w:hAnsi="Tahoma" w:cs="Tahoma"/>
          <w:sz w:val="24"/>
          <w:szCs w:val="24"/>
        </w:rPr>
        <w:t>indemnizaţiile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pe zi de </w:t>
      </w:r>
      <w:proofErr w:type="spellStart"/>
      <w:r w:rsidRPr="00907E22">
        <w:rPr>
          <w:rFonts w:ascii="Tahoma" w:hAnsi="Tahoma" w:cs="Tahoma"/>
          <w:sz w:val="24"/>
          <w:szCs w:val="24"/>
        </w:rPr>
        <w:t>activitate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prevăzute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la art. 23 </w:t>
      </w:r>
      <w:proofErr w:type="spellStart"/>
      <w:r w:rsidRPr="00907E22">
        <w:rPr>
          <w:rFonts w:ascii="Tahoma" w:hAnsi="Tahoma" w:cs="Tahoma"/>
          <w:sz w:val="24"/>
          <w:szCs w:val="24"/>
        </w:rPr>
        <w:t>alin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. (4) din </w:t>
      </w:r>
      <w:proofErr w:type="spellStart"/>
      <w:r w:rsidRPr="00907E22">
        <w:rPr>
          <w:rFonts w:ascii="Tahoma" w:hAnsi="Tahoma" w:cs="Tahoma"/>
          <w:sz w:val="24"/>
          <w:szCs w:val="24"/>
        </w:rPr>
        <w:t>Ordonanţa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urgenţă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Guvernului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nr. 21/2024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personalul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propriu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care </w:t>
      </w:r>
      <w:proofErr w:type="spellStart"/>
      <w:r w:rsidRPr="00907E22">
        <w:rPr>
          <w:rFonts w:ascii="Tahoma" w:hAnsi="Tahoma" w:cs="Tahoma"/>
          <w:sz w:val="24"/>
          <w:szCs w:val="24"/>
        </w:rPr>
        <w:t>asigură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centralizarea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manipularea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transportul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livrarea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distribuirea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restituirea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>/</w:t>
      </w:r>
      <w:proofErr w:type="spellStart"/>
      <w:r w:rsidRPr="00907E22">
        <w:rPr>
          <w:rFonts w:ascii="Tahoma" w:hAnsi="Tahoma" w:cs="Tahoma"/>
          <w:sz w:val="24"/>
          <w:szCs w:val="24"/>
        </w:rPr>
        <w:t>sau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predarea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hârtiei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necesare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tipăririi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buletinelor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vot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respectiv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preluarea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hârtiei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rămase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neutilizată</w:t>
      </w:r>
      <w:proofErr w:type="spellEnd"/>
      <w:r w:rsidRPr="00907E22">
        <w:rPr>
          <w:rFonts w:ascii="Tahoma" w:hAnsi="Tahoma" w:cs="Tahoma"/>
          <w:sz w:val="24"/>
          <w:szCs w:val="24"/>
        </w:rPr>
        <w:t>.</w:t>
      </w:r>
    </w:p>
    <w:p w14:paraId="1C729880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ART. 12</w:t>
      </w:r>
    </w:p>
    <w:p w14:paraId="735120A4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(1) Din </w:t>
      </w:r>
      <w:proofErr w:type="spellStart"/>
      <w:r w:rsidRPr="00907E22">
        <w:rPr>
          <w:rFonts w:ascii="Tahoma" w:hAnsi="Tahoma" w:cs="Tahoma"/>
          <w:sz w:val="24"/>
          <w:szCs w:val="24"/>
        </w:rPr>
        <w:t>bugetul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stat, </w:t>
      </w:r>
      <w:proofErr w:type="spellStart"/>
      <w:r w:rsidRPr="00907E22">
        <w:rPr>
          <w:rFonts w:ascii="Tahoma" w:hAnsi="Tahoma" w:cs="Tahoma"/>
          <w:sz w:val="24"/>
          <w:szCs w:val="24"/>
        </w:rPr>
        <w:t>prin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bugetul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Agenţiei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Naţionale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Integritate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la </w:t>
      </w:r>
      <w:proofErr w:type="spellStart"/>
      <w:r w:rsidRPr="00907E22">
        <w:rPr>
          <w:rFonts w:ascii="Tahoma" w:hAnsi="Tahoma" w:cs="Tahoma"/>
          <w:sz w:val="24"/>
          <w:szCs w:val="24"/>
        </w:rPr>
        <w:t>alegerile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data de 9 </w:t>
      </w:r>
      <w:proofErr w:type="spellStart"/>
      <w:r w:rsidRPr="00907E22">
        <w:rPr>
          <w:rFonts w:ascii="Tahoma" w:hAnsi="Tahoma" w:cs="Tahoma"/>
          <w:sz w:val="24"/>
          <w:szCs w:val="24"/>
        </w:rPr>
        <w:t>iunie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2024, se </w:t>
      </w:r>
      <w:proofErr w:type="spellStart"/>
      <w:r w:rsidRPr="00907E22">
        <w:rPr>
          <w:rFonts w:ascii="Tahoma" w:hAnsi="Tahoma" w:cs="Tahoma"/>
          <w:sz w:val="24"/>
          <w:szCs w:val="24"/>
        </w:rPr>
        <w:t>asigură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fondurile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necesare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finanţării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primirea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procesarea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publicarea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declaraţiilor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avere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interese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depuse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către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candidaţi</w:t>
      </w:r>
      <w:proofErr w:type="spellEnd"/>
      <w:r w:rsidRPr="00907E22">
        <w:rPr>
          <w:rFonts w:ascii="Tahoma" w:hAnsi="Tahoma" w:cs="Tahoma"/>
          <w:sz w:val="24"/>
          <w:szCs w:val="24"/>
        </w:rPr>
        <w:t>.</w:t>
      </w:r>
    </w:p>
    <w:p w14:paraId="0A5E31FC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(2) Din </w:t>
      </w:r>
      <w:proofErr w:type="spellStart"/>
      <w:r w:rsidRPr="00907E22">
        <w:rPr>
          <w:rFonts w:ascii="Tahoma" w:hAnsi="Tahoma" w:cs="Tahoma"/>
          <w:sz w:val="24"/>
          <w:szCs w:val="24"/>
        </w:rPr>
        <w:t>bugetul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stat, </w:t>
      </w:r>
      <w:proofErr w:type="spellStart"/>
      <w:r w:rsidRPr="00907E22">
        <w:rPr>
          <w:rFonts w:ascii="Tahoma" w:hAnsi="Tahoma" w:cs="Tahoma"/>
          <w:sz w:val="24"/>
          <w:szCs w:val="24"/>
        </w:rPr>
        <w:t>prin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bugetul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Consiliului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Naţional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Studierea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Arhivelor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Securităţii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la </w:t>
      </w:r>
      <w:proofErr w:type="spellStart"/>
      <w:r w:rsidRPr="00907E22">
        <w:rPr>
          <w:rFonts w:ascii="Tahoma" w:hAnsi="Tahoma" w:cs="Tahoma"/>
          <w:sz w:val="24"/>
          <w:szCs w:val="24"/>
        </w:rPr>
        <w:t>alegerile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data de 9 </w:t>
      </w:r>
      <w:proofErr w:type="spellStart"/>
      <w:r w:rsidRPr="00907E22">
        <w:rPr>
          <w:rFonts w:ascii="Tahoma" w:hAnsi="Tahoma" w:cs="Tahoma"/>
          <w:sz w:val="24"/>
          <w:szCs w:val="24"/>
        </w:rPr>
        <w:t>iunie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2024, se </w:t>
      </w:r>
      <w:proofErr w:type="spellStart"/>
      <w:r w:rsidRPr="00907E22">
        <w:rPr>
          <w:rFonts w:ascii="Tahoma" w:hAnsi="Tahoma" w:cs="Tahoma"/>
          <w:sz w:val="24"/>
          <w:szCs w:val="24"/>
        </w:rPr>
        <w:t>asigură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fondurile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necesare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finanţării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primirea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verificarea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declaraţiilor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candidaţilor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date conform </w:t>
      </w:r>
      <w:proofErr w:type="spellStart"/>
      <w:r w:rsidRPr="00907E22">
        <w:rPr>
          <w:rFonts w:ascii="Tahoma" w:hAnsi="Tahoma" w:cs="Tahoma"/>
          <w:sz w:val="24"/>
          <w:szCs w:val="24"/>
        </w:rPr>
        <w:t>Ordonanţei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urgenţă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Guvernului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nr. 24/2008 </w:t>
      </w:r>
      <w:proofErr w:type="spellStart"/>
      <w:r w:rsidRPr="00907E22">
        <w:rPr>
          <w:rFonts w:ascii="Tahoma" w:hAnsi="Tahoma" w:cs="Tahoma"/>
          <w:sz w:val="24"/>
          <w:szCs w:val="24"/>
        </w:rPr>
        <w:t>privind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accesul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907E22">
        <w:rPr>
          <w:rFonts w:ascii="Tahoma" w:hAnsi="Tahoma" w:cs="Tahoma"/>
          <w:sz w:val="24"/>
          <w:szCs w:val="24"/>
        </w:rPr>
        <w:t>propriul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dosar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deconspirarea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Securităţii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aprobată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Pr="00907E22">
        <w:rPr>
          <w:rFonts w:ascii="Tahoma" w:hAnsi="Tahoma" w:cs="Tahoma"/>
          <w:sz w:val="24"/>
          <w:szCs w:val="24"/>
        </w:rPr>
        <w:t>modificări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completări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prin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Legea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nr. 293/2008, cu </w:t>
      </w:r>
      <w:proofErr w:type="spellStart"/>
      <w:r w:rsidRPr="00907E22">
        <w:rPr>
          <w:rFonts w:ascii="Tahoma" w:hAnsi="Tahoma" w:cs="Tahoma"/>
          <w:sz w:val="24"/>
          <w:szCs w:val="24"/>
        </w:rPr>
        <w:t>modificările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şi </w:t>
      </w:r>
      <w:proofErr w:type="spellStart"/>
      <w:r w:rsidRPr="00907E22">
        <w:rPr>
          <w:rFonts w:ascii="Tahoma" w:hAnsi="Tahoma" w:cs="Tahoma"/>
          <w:sz w:val="24"/>
          <w:szCs w:val="24"/>
        </w:rPr>
        <w:t>completările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ulterioare</w:t>
      </w:r>
      <w:proofErr w:type="spellEnd"/>
      <w:r w:rsidRPr="00907E22">
        <w:rPr>
          <w:rFonts w:ascii="Tahoma" w:hAnsi="Tahoma" w:cs="Tahoma"/>
          <w:sz w:val="24"/>
          <w:szCs w:val="24"/>
        </w:rPr>
        <w:t>.</w:t>
      </w:r>
    </w:p>
    <w:p w14:paraId="5AB05481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ART. 13</w:t>
      </w:r>
    </w:p>
    <w:p w14:paraId="39A6CF67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Din </w:t>
      </w:r>
      <w:proofErr w:type="spellStart"/>
      <w:r w:rsidRPr="00907E22">
        <w:rPr>
          <w:rFonts w:ascii="Tahoma" w:hAnsi="Tahoma" w:cs="Tahoma"/>
          <w:sz w:val="24"/>
          <w:szCs w:val="24"/>
        </w:rPr>
        <w:t>bugetul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stat, </w:t>
      </w:r>
      <w:proofErr w:type="spellStart"/>
      <w:r w:rsidRPr="00907E22">
        <w:rPr>
          <w:rFonts w:ascii="Tahoma" w:hAnsi="Tahoma" w:cs="Tahoma"/>
          <w:sz w:val="24"/>
          <w:szCs w:val="24"/>
        </w:rPr>
        <w:t>prin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bugetul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Ministerului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Afacerilor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Externe,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pregătirea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organizarea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desfăşurarea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alegerilor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membrii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907E22">
        <w:rPr>
          <w:rFonts w:ascii="Tahoma" w:hAnsi="Tahoma" w:cs="Tahoma"/>
          <w:sz w:val="24"/>
          <w:szCs w:val="24"/>
        </w:rPr>
        <w:t>România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Parlamentul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European din data de 9 </w:t>
      </w:r>
      <w:proofErr w:type="spellStart"/>
      <w:r w:rsidRPr="00907E22">
        <w:rPr>
          <w:rFonts w:ascii="Tahoma" w:hAnsi="Tahoma" w:cs="Tahoma"/>
          <w:sz w:val="24"/>
          <w:szCs w:val="24"/>
        </w:rPr>
        <w:t>iunie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2024, se </w:t>
      </w:r>
      <w:proofErr w:type="spellStart"/>
      <w:r w:rsidRPr="00907E22">
        <w:rPr>
          <w:rFonts w:ascii="Tahoma" w:hAnsi="Tahoma" w:cs="Tahoma"/>
          <w:sz w:val="24"/>
          <w:szCs w:val="24"/>
        </w:rPr>
        <w:t>asigură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fondurile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necesare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finanţării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următoarelor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categorii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</w:t>
      </w:r>
      <w:proofErr w:type="spellEnd"/>
      <w:r w:rsidRPr="00907E22">
        <w:rPr>
          <w:rFonts w:ascii="Tahoma" w:hAnsi="Tahoma" w:cs="Tahoma"/>
          <w:sz w:val="24"/>
          <w:szCs w:val="24"/>
        </w:rPr>
        <w:t>:</w:t>
      </w:r>
    </w:p>
    <w:p w14:paraId="4F6F6388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a) </w:t>
      </w:r>
      <w:proofErr w:type="spellStart"/>
      <w:r w:rsidRPr="00907E22">
        <w:rPr>
          <w:rFonts w:ascii="Tahoma" w:hAnsi="Tahoma" w:cs="Tahoma"/>
          <w:sz w:val="24"/>
          <w:szCs w:val="24"/>
        </w:rPr>
        <w:t>sumele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necesare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acoperirea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organizarea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dotarea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secţiilor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votare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907E22">
        <w:rPr>
          <w:rFonts w:ascii="Tahoma" w:hAnsi="Tahoma" w:cs="Tahoma"/>
          <w:sz w:val="24"/>
          <w:szCs w:val="24"/>
        </w:rPr>
        <w:t>străinătate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precum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organizarea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procesului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electoral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străinătate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7F4A2C53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b) </w:t>
      </w:r>
      <w:proofErr w:type="spellStart"/>
      <w:r w:rsidRPr="00907E22">
        <w:rPr>
          <w:rFonts w:ascii="Tahoma" w:hAnsi="Tahoma" w:cs="Tahoma"/>
          <w:sz w:val="24"/>
          <w:szCs w:val="24"/>
        </w:rPr>
        <w:t>sumele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necesare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acoperirea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închirierea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spaţiilor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dotarea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funcţionarea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biroului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electoral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secţiile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votare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907E22">
        <w:rPr>
          <w:rFonts w:ascii="Tahoma" w:hAnsi="Tahoma" w:cs="Tahoma"/>
          <w:sz w:val="24"/>
          <w:szCs w:val="24"/>
        </w:rPr>
        <w:t>străinătate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5B9356C6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lastRenderedPageBreak/>
        <w:t xml:space="preserve">    c) </w:t>
      </w:r>
      <w:proofErr w:type="spellStart"/>
      <w:r w:rsidRPr="00907E22">
        <w:rPr>
          <w:rFonts w:ascii="Tahoma" w:hAnsi="Tahoma" w:cs="Tahoma"/>
          <w:sz w:val="24"/>
          <w:szCs w:val="24"/>
        </w:rPr>
        <w:t>sumele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necesare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acoperirea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confecţionarea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ştampilei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biroului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electoral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secţiile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votare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907E22">
        <w:rPr>
          <w:rFonts w:ascii="Tahoma" w:hAnsi="Tahoma" w:cs="Tahoma"/>
          <w:sz w:val="24"/>
          <w:szCs w:val="24"/>
        </w:rPr>
        <w:t>străinătate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ştampilelor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control ale </w:t>
      </w:r>
      <w:proofErr w:type="spellStart"/>
      <w:r w:rsidRPr="00907E22">
        <w:rPr>
          <w:rFonts w:ascii="Tahoma" w:hAnsi="Tahoma" w:cs="Tahoma"/>
          <w:sz w:val="24"/>
          <w:szCs w:val="24"/>
        </w:rPr>
        <w:t>birourilor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ale </w:t>
      </w:r>
      <w:proofErr w:type="spellStart"/>
      <w:r w:rsidRPr="00907E22">
        <w:rPr>
          <w:rFonts w:ascii="Tahoma" w:hAnsi="Tahoma" w:cs="Tahoma"/>
          <w:sz w:val="24"/>
          <w:szCs w:val="24"/>
        </w:rPr>
        <w:t>secţiilor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votare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907E22">
        <w:rPr>
          <w:rFonts w:ascii="Tahoma" w:hAnsi="Tahoma" w:cs="Tahoma"/>
          <w:sz w:val="24"/>
          <w:szCs w:val="24"/>
        </w:rPr>
        <w:t>străinătate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3E74D60D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d) </w:t>
      </w:r>
      <w:proofErr w:type="spellStart"/>
      <w:r w:rsidRPr="00907E22">
        <w:rPr>
          <w:rFonts w:ascii="Tahoma" w:hAnsi="Tahoma" w:cs="Tahoma"/>
          <w:sz w:val="24"/>
          <w:szCs w:val="24"/>
        </w:rPr>
        <w:t>indemnizaţiile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membrilor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biroului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electoral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secţiile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votare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907E22">
        <w:rPr>
          <w:rFonts w:ascii="Tahoma" w:hAnsi="Tahoma" w:cs="Tahoma"/>
          <w:sz w:val="24"/>
          <w:szCs w:val="24"/>
        </w:rPr>
        <w:t>străinătate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23448EAF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e) </w:t>
      </w:r>
      <w:proofErr w:type="spellStart"/>
      <w:r w:rsidRPr="00907E22">
        <w:rPr>
          <w:rFonts w:ascii="Tahoma" w:hAnsi="Tahoma" w:cs="Tahoma"/>
          <w:sz w:val="24"/>
          <w:szCs w:val="24"/>
        </w:rPr>
        <w:t>indemnizaţiile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personalului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tehnic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auxiliar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ale </w:t>
      </w:r>
      <w:proofErr w:type="spellStart"/>
      <w:r w:rsidRPr="00907E22">
        <w:rPr>
          <w:rFonts w:ascii="Tahoma" w:hAnsi="Tahoma" w:cs="Tahoma"/>
          <w:sz w:val="24"/>
          <w:szCs w:val="24"/>
        </w:rPr>
        <w:t>statisticienilor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biroului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electoral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secţiile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votare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907E22">
        <w:rPr>
          <w:rFonts w:ascii="Tahoma" w:hAnsi="Tahoma" w:cs="Tahoma"/>
          <w:sz w:val="24"/>
          <w:szCs w:val="24"/>
        </w:rPr>
        <w:t>străinătate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1822A0E0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f) </w:t>
      </w:r>
      <w:proofErr w:type="spellStart"/>
      <w:r w:rsidRPr="00907E22">
        <w:rPr>
          <w:rFonts w:ascii="Tahoma" w:hAnsi="Tahoma" w:cs="Tahoma"/>
          <w:sz w:val="24"/>
          <w:szCs w:val="24"/>
        </w:rPr>
        <w:t>indemnizaţiile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membrilor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birourilor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ale </w:t>
      </w:r>
      <w:proofErr w:type="spellStart"/>
      <w:r w:rsidRPr="00907E22">
        <w:rPr>
          <w:rFonts w:ascii="Tahoma" w:hAnsi="Tahoma" w:cs="Tahoma"/>
          <w:sz w:val="24"/>
          <w:szCs w:val="24"/>
        </w:rPr>
        <w:t>secţiilor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votare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907E22">
        <w:rPr>
          <w:rFonts w:ascii="Tahoma" w:hAnsi="Tahoma" w:cs="Tahoma"/>
          <w:sz w:val="24"/>
          <w:szCs w:val="24"/>
        </w:rPr>
        <w:t>străinătate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038267ED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g) </w:t>
      </w:r>
      <w:proofErr w:type="spellStart"/>
      <w:r w:rsidRPr="00907E22">
        <w:rPr>
          <w:rFonts w:ascii="Tahoma" w:hAnsi="Tahoma" w:cs="Tahoma"/>
          <w:sz w:val="24"/>
          <w:szCs w:val="24"/>
        </w:rPr>
        <w:t>indemnizaţiile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protocol ale </w:t>
      </w:r>
      <w:proofErr w:type="spellStart"/>
      <w:r w:rsidRPr="00907E22">
        <w:rPr>
          <w:rFonts w:ascii="Tahoma" w:hAnsi="Tahoma" w:cs="Tahoma"/>
          <w:sz w:val="24"/>
          <w:szCs w:val="24"/>
        </w:rPr>
        <w:t>personalului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structurilor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Ministerului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Afacerilor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Interne care </w:t>
      </w:r>
      <w:proofErr w:type="spellStart"/>
      <w:r w:rsidRPr="00907E22">
        <w:rPr>
          <w:rFonts w:ascii="Tahoma" w:hAnsi="Tahoma" w:cs="Tahoma"/>
          <w:sz w:val="24"/>
          <w:szCs w:val="24"/>
        </w:rPr>
        <w:t>asigură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punerea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aplicare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la </w:t>
      </w:r>
      <w:proofErr w:type="spellStart"/>
      <w:r w:rsidRPr="00907E22">
        <w:rPr>
          <w:rFonts w:ascii="Tahoma" w:hAnsi="Tahoma" w:cs="Tahoma"/>
          <w:sz w:val="24"/>
          <w:szCs w:val="24"/>
        </w:rPr>
        <w:t>sediul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biroului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electoral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secţiile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votare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907E22">
        <w:rPr>
          <w:rFonts w:ascii="Tahoma" w:hAnsi="Tahoma" w:cs="Tahoma"/>
          <w:sz w:val="24"/>
          <w:szCs w:val="24"/>
        </w:rPr>
        <w:t>străinătate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Pr="00907E22">
        <w:rPr>
          <w:rFonts w:ascii="Tahoma" w:hAnsi="Tahoma" w:cs="Tahoma"/>
          <w:sz w:val="24"/>
          <w:szCs w:val="24"/>
        </w:rPr>
        <w:t>planurilor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măsuri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privind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activităţile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specifice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907E22">
        <w:rPr>
          <w:rFonts w:ascii="Tahoma" w:hAnsi="Tahoma" w:cs="Tahoma"/>
          <w:sz w:val="24"/>
          <w:szCs w:val="24"/>
        </w:rPr>
        <w:t>competenţă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vederea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organizării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desfăşurării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bune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condiţii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alegerilor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aprobate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907E22">
        <w:rPr>
          <w:rFonts w:ascii="Tahoma" w:hAnsi="Tahoma" w:cs="Tahoma"/>
          <w:sz w:val="24"/>
          <w:szCs w:val="24"/>
        </w:rPr>
        <w:t>nivelul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Ministerului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Afacerilor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Interne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907E22">
        <w:rPr>
          <w:rFonts w:ascii="Tahoma" w:hAnsi="Tahoma" w:cs="Tahoma"/>
          <w:sz w:val="24"/>
          <w:szCs w:val="24"/>
        </w:rPr>
        <w:t>Poliţiei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Române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3CD9AB91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h) </w:t>
      </w:r>
      <w:proofErr w:type="spellStart"/>
      <w:r w:rsidRPr="00907E22">
        <w:rPr>
          <w:rFonts w:ascii="Tahoma" w:hAnsi="Tahoma" w:cs="Tahoma"/>
          <w:sz w:val="24"/>
          <w:szCs w:val="24"/>
        </w:rPr>
        <w:t>ambalarea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transportul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distribuirea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materialelor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documentelor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Pr="00907E22">
        <w:rPr>
          <w:rFonts w:ascii="Tahoma" w:hAnsi="Tahoma" w:cs="Tahoma"/>
          <w:sz w:val="24"/>
          <w:szCs w:val="24"/>
        </w:rPr>
        <w:t>tipizatelor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terminalelor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informatice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necesare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votării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străinătate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0597A38F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</w:t>
      </w:r>
      <w:proofErr w:type="spellStart"/>
      <w:r w:rsidRPr="00907E22">
        <w:rPr>
          <w:rFonts w:ascii="Tahoma" w:hAnsi="Tahoma" w:cs="Tahoma"/>
          <w:sz w:val="24"/>
          <w:szCs w:val="24"/>
        </w:rPr>
        <w:t>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serviciile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comunicaţii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907E22">
        <w:rPr>
          <w:rFonts w:ascii="Tahoma" w:hAnsi="Tahoma" w:cs="Tahoma"/>
          <w:sz w:val="24"/>
          <w:szCs w:val="24"/>
        </w:rPr>
        <w:t>străinătate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inclusiv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cartelele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telefonie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mobilă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aferente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terminalelor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informatice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utilizate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secţiile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votare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907E22">
        <w:rPr>
          <w:rFonts w:ascii="Tahoma" w:hAnsi="Tahoma" w:cs="Tahoma"/>
          <w:sz w:val="24"/>
          <w:szCs w:val="24"/>
        </w:rPr>
        <w:t>străinătate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256A5C2C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j)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deplasare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vederea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participării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907E22">
        <w:rPr>
          <w:rFonts w:ascii="Tahoma" w:hAnsi="Tahoma" w:cs="Tahoma"/>
          <w:sz w:val="24"/>
          <w:szCs w:val="24"/>
        </w:rPr>
        <w:t>procesul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electoral ale </w:t>
      </w:r>
      <w:proofErr w:type="spellStart"/>
      <w:r w:rsidRPr="00907E22">
        <w:rPr>
          <w:rFonts w:ascii="Tahoma" w:hAnsi="Tahoma" w:cs="Tahoma"/>
          <w:sz w:val="24"/>
          <w:szCs w:val="24"/>
        </w:rPr>
        <w:t>preşedinţilor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birourilor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ale </w:t>
      </w:r>
      <w:proofErr w:type="spellStart"/>
      <w:r w:rsidRPr="00907E22">
        <w:rPr>
          <w:rFonts w:ascii="Tahoma" w:hAnsi="Tahoma" w:cs="Tahoma"/>
          <w:sz w:val="24"/>
          <w:szCs w:val="24"/>
        </w:rPr>
        <w:t>secţiilor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votare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907E22">
        <w:rPr>
          <w:rFonts w:ascii="Tahoma" w:hAnsi="Tahoma" w:cs="Tahoma"/>
          <w:sz w:val="24"/>
          <w:szCs w:val="24"/>
        </w:rPr>
        <w:t>străinătate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locţiitorilor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acestora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ale </w:t>
      </w:r>
      <w:proofErr w:type="spellStart"/>
      <w:r w:rsidRPr="00907E22">
        <w:rPr>
          <w:rFonts w:ascii="Tahoma" w:hAnsi="Tahoma" w:cs="Tahoma"/>
          <w:sz w:val="24"/>
          <w:szCs w:val="24"/>
        </w:rPr>
        <w:t>membrilor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birourilor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secţiile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votare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907E22">
        <w:rPr>
          <w:rFonts w:ascii="Tahoma" w:hAnsi="Tahoma" w:cs="Tahoma"/>
          <w:sz w:val="24"/>
          <w:szCs w:val="24"/>
        </w:rPr>
        <w:t>străinătate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desemnaţi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907E22">
        <w:rPr>
          <w:rFonts w:ascii="Tahoma" w:hAnsi="Tahoma" w:cs="Tahoma"/>
          <w:sz w:val="24"/>
          <w:szCs w:val="24"/>
        </w:rPr>
        <w:t>rândul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persoanelor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propuse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către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Ministerul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Afacerilor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Externe.</w:t>
      </w:r>
    </w:p>
    <w:p w14:paraId="7C5ED8CD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ART. 14</w:t>
      </w:r>
    </w:p>
    <w:p w14:paraId="5DB021FD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(1) </w:t>
      </w:r>
      <w:bookmarkStart w:id="3" w:name="_Hlk162164542"/>
      <w:r w:rsidRPr="00907E22">
        <w:rPr>
          <w:rFonts w:ascii="Tahoma" w:hAnsi="Tahoma" w:cs="Tahoma"/>
          <w:sz w:val="24"/>
          <w:szCs w:val="24"/>
        </w:rPr>
        <w:t xml:space="preserve">La </w:t>
      </w:r>
      <w:proofErr w:type="spellStart"/>
      <w:r w:rsidRPr="00907E22">
        <w:rPr>
          <w:rFonts w:ascii="Tahoma" w:hAnsi="Tahoma" w:cs="Tahoma"/>
          <w:sz w:val="24"/>
          <w:szCs w:val="24"/>
        </w:rPr>
        <w:t>alegerile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data de 9 </w:t>
      </w:r>
      <w:proofErr w:type="spellStart"/>
      <w:r w:rsidRPr="00907E22">
        <w:rPr>
          <w:rFonts w:ascii="Tahoma" w:hAnsi="Tahoma" w:cs="Tahoma"/>
          <w:sz w:val="24"/>
          <w:szCs w:val="24"/>
        </w:rPr>
        <w:t>iunie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2024, </w:t>
      </w:r>
      <w:proofErr w:type="spellStart"/>
      <w:r w:rsidRPr="00907E22">
        <w:rPr>
          <w:rFonts w:ascii="Tahoma" w:hAnsi="Tahoma" w:cs="Tahoma"/>
          <w:sz w:val="24"/>
          <w:szCs w:val="24"/>
        </w:rPr>
        <w:t>municipiile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oraşele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comunele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sectoarele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municipiului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Bucureşti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suportă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907E22">
        <w:rPr>
          <w:rFonts w:ascii="Tahoma" w:hAnsi="Tahoma" w:cs="Tahoma"/>
          <w:sz w:val="24"/>
          <w:szCs w:val="24"/>
        </w:rPr>
        <w:t>bugetul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propriu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următoarele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categorii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</w:t>
      </w:r>
      <w:proofErr w:type="spellEnd"/>
      <w:r w:rsidRPr="00907E22">
        <w:rPr>
          <w:rFonts w:ascii="Tahoma" w:hAnsi="Tahoma" w:cs="Tahoma"/>
          <w:sz w:val="24"/>
          <w:szCs w:val="24"/>
        </w:rPr>
        <w:t>:</w:t>
      </w:r>
    </w:p>
    <w:p w14:paraId="4914C7F1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a)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privind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întocmirea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tipărirea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listelor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permanente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3D474B02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b)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privind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întocmirea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tipărirea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listelor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complementare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copiilor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pe </w:t>
      </w:r>
      <w:proofErr w:type="spellStart"/>
      <w:r w:rsidRPr="00907E22">
        <w:rPr>
          <w:rFonts w:ascii="Tahoma" w:hAnsi="Tahoma" w:cs="Tahoma"/>
          <w:sz w:val="24"/>
          <w:szCs w:val="24"/>
        </w:rPr>
        <w:t>listele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complementare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73155920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c)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privind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întocmirea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tipărirea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listelor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speciale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copiilor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pe </w:t>
      </w:r>
      <w:proofErr w:type="spellStart"/>
      <w:r w:rsidRPr="00907E22">
        <w:rPr>
          <w:rFonts w:ascii="Tahoma" w:hAnsi="Tahoma" w:cs="Tahoma"/>
          <w:sz w:val="24"/>
          <w:szCs w:val="24"/>
        </w:rPr>
        <w:t>listele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speciale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150912D2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d)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imprimarea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tipizatelor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listelor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suplimentare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907E22">
        <w:rPr>
          <w:rFonts w:ascii="Tahoma" w:hAnsi="Tahoma" w:cs="Tahoma"/>
          <w:sz w:val="24"/>
          <w:szCs w:val="24"/>
        </w:rPr>
        <w:t>a</w:t>
      </w:r>
      <w:proofErr w:type="gram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extraselor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pe </w:t>
      </w:r>
      <w:proofErr w:type="spellStart"/>
      <w:r w:rsidRPr="00907E22">
        <w:rPr>
          <w:rFonts w:ascii="Tahoma" w:hAnsi="Tahoma" w:cs="Tahoma"/>
          <w:sz w:val="24"/>
          <w:szCs w:val="24"/>
        </w:rPr>
        <w:t>lista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permanentă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copia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pe </w:t>
      </w:r>
      <w:proofErr w:type="spellStart"/>
      <w:r w:rsidRPr="00907E22">
        <w:rPr>
          <w:rFonts w:ascii="Tahoma" w:hAnsi="Tahoma" w:cs="Tahoma"/>
          <w:sz w:val="24"/>
          <w:szCs w:val="24"/>
        </w:rPr>
        <w:t>lista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complementară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copia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pe </w:t>
      </w:r>
      <w:proofErr w:type="spellStart"/>
      <w:r w:rsidRPr="00907E22">
        <w:rPr>
          <w:rFonts w:ascii="Tahoma" w:hAnsi="Tahoma" w:cs="Tahoma"/>
          <w:sz w:val="24"/>
          <w:szCs w:val="24"/>
        </w:rPr>
        <w:t>lista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specială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pe </w:t>
      </w:r>
      <w:proofErr w:type="spellStart"/>
      <w:r w:rsidRPr="00907E22">
        <w:rPr>
          <w:rFonts w:ascii="Tahoma" w:hAnsi="Tahoma" w:cs="Tahoma"/>
          <w:sz w:val="24"/>
          <w:szCs w:val="24"/>
        </w:rPr>
        <w:t>listele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suplimentare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1823AEE0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e)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privind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urnele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vot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urnele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speciale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cabinele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vot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2BF87DC6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f)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informare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907E22">
        <w:rPr>
          <w:rFonts w:ascii="Tahoma" w:hAnsi="Tahoma" w:cs="Tahoma"/>
          <w:sz w:val="24"/>
          <w:szCs w:val="24"/>
        </w:rPr>
        <w:t>a</w:t>
      </w:r>
      <w:proofErr w:type="gram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alegătorilor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privind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delimitarea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secţiilor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votare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sediile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acestora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76FDE9D2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g)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asigurarea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locurilor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speciale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afişaj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electoral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amplasarea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panouri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060015C7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h)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materiale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dotarea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funcţionarea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sediilor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birourilor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circumscripţie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municipală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orăşenească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comunală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sector al </w:t>
      </w:r>
      <w:proofErr w:type="spellStart"/>
      <w:r w:rsidRPr="00907E22">
        <w:rPr>
          <w:rFonts w:ascii="Tahoma" w:hAnsi="Tahoma" w:cs="Tahoma"/>
          <w:sz w:val="24"/>
          <w:szCs w:val="24"/>
        </w:rPr>
        <w:t>municipiului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Bucureşti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4C5029C4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</w:t>
      </w:r>
      <w:proofErr w:type="spellStart"/>
      <w:r w:rsidRPr="00907E22">
        <w:rPr>
          <w:rFonts w:ascii="Tahoma" w:hAnsi="Tahoma" w:cs="Tahoma"/>
          <w:sz w:val="24"/>
          <w:szCs w:val="24"/>
        </w:rPr>
        <w:t>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materiale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dotarea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funcţionarea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sediilor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secţiilor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votare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3A5F2011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j)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achiziţionarea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tuşului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Pr="00907E22">
        <w:rPr>
          <w:rFonts w:ascii="Tahoma" w:hAnsi="Tahoma" w:cs="Tahoma"/>
          <w:sz w:val="24"/>
          <w:szCs w:val="24"/>
        </w:rPr>
        <w:t>tuşierelor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907E22">
        <w:rPr>
          <w:rFonts w:ascii="Tahoma" w:hAnsi="Tahoma" w:cs="Tahoma"/>
          <w:sz w:val="24"/>
          <w:szCs w:val="24"/>
        </w:rPr>
        <w:t>a</w:t>
      </w:r>
      <w:proofErr w:type="gram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altor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materiale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necesare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votării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6E5DFA2C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k)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deplasarea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urnei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speciale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26536D8F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l) </w:t>
      </w:r>
      <w:proofErr w:type="spellStart"/>
      <w:r w:rsidRPr="00907E22">
        <w:rPr>
          <w:rFonts w:ascii="Tahoma" w:hAnsi="Tahoma" w:cs="Tahoma"/>
          <w:sz w:val="24"/>
          <w:szCs w:val="24"/>
        </w:rPr>
        <w:t>decontarea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transport al </w:t>
      </w:r>
      <w:proofErr w:type="spellStart"/>
      <w:r w:rsidRPr="00907E22">
        <w:rPr>
          <w:rFonts w:ascii="Tahoma" w:hAnsi="Tahoma" w:cs="Tahoma"/>
          <w:sz w:val="24"/>
          <w:szCs w:val="24"/>
        </w:rPr>
        <w:t>preşedinţilor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birourilor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circumscripţie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907E22">
        <w:rPr>
          <w:rFonts w:ascii="Tahoma" w:hAnsi="Tahoma" w:cs="Tahoma"/>
          <w:sz w:val="24"/>
          <w:szCs w:val="24"/>
        </w:rPr>
        <w:t>locţiitorilor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acestora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907E22">
        <w:rPr>
          <w:rFonts w:ascii="Tahoma" w:hAnsi="Tahoma" w:cs="Tahoma"/>
          <w:sz w:val="24"/>
          <w:szCs w:val="24"/>
        </w:rPr>
        <w:t>localitatea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domiciliu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sau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reşedinţă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după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caz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exercitarea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atribuţiilor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le </w:t>
      </w:r>
      <w:proofErr w:type="spellStart"/>
      <w:r w:rsidRPr="00907E22">
        <w:rPr>
          <w:rFonts w:ascii="Tahoma" w:hAnsi="Tahoma" w:cs="Tahoma"/>
          <w:sz w:val="24"/>
          <w:szCs w:val="24"/>
        </w:rPr>
        <w:t>revin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699EDF4A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m)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privind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spaţiile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care se </w:t>
      </w:r>
      <w:proofErr w:type="spellStart"/>
      <w:r w:rsidRPr="00907E22">
        <w:rPr>
          <w:rFonts w:ascii="Tahoma" w:hAnsi="Tahoma" w:cs="Tahoma"/>
          <w:sz w:val="24"/>
          <w:szCs w:val="24"/>
        </w:rPr>
        <w:t>organizează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instruiri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sesiuni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selecţie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examene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potrivit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legislaţiei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0EE8F9A5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n)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dotarea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grupurilor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sanitare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ale </w:t>
      </w:r>
      <w:proofErr w:type="spellStart"/>
      <w:r w:rsidRPr="00907E22">
        <w:rPr>
          <w:rFonts w:ascii="Tahoma" w:hAnsi="Tahoma" w:cs="Tahoma"/>
          <w:sz w:val="24"/>
          <w:szCs w:val="24"/>
        </w:rPr>
        <w:t>sediilor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secţiilor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votare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907E22">
        <w:rPr>
          <w:rFonts w:ascii="Tahoma" w:hAnsi="Tahoma" w:cs="Tahoma"/>
          <w:sz w:val="24"/>
          <w:szCs w:val="24"/>
        </w:rPr>
        <w:t>ţară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Pr="00907E22">
        <w:rPr>
          <w:rFonts w:ascii="Tahoma" w:hAnsi="Tahoma" w:cs="Tahoma"/>
          <w:sz w:val="24"/>
          <w:szCs w:val="24"/>
        </w:rPr>
        <w:t>materiale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destinate </w:t>
      </w:r>
      <w:proofErr w:type="spellStart"/>
      <w:r w:rsidRPr="00907E22">
        <w:rPr>
          <w:rFonts w:ascii="Tahoma" w:hAnsi="Tahoma" w:cs="Tahoma"/>
          <w:sz w:val="24"/>
          <w:szCs w:val="24"/>
        </w:rPr>
        <w:t>igienei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personale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precum </w:t>
      </w:r>
      <w:proofErr w:type="spellStart"/>
      <w:r w:rsidRPr="00907E22">
        <w:rPr>
          <w:rFonts w:ascii="Tahoma" w:hAnsi="Tahoma" w:cs="Tahoma"/>
          <w:sz w:val="24"/>
          <w:szCs w:val="24"/>
        </w:rPr>
        <w:t>săpun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prosoape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hârtie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uscătoare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mâini</w:t>
      </w:r>
      <w:proofErr w:type="spellEnd"/>
      <w:r w:rsidRPr="00907E22">
        <w:rPr>
          <w:rFonts w:ascii="Tahoma" w:hAnsi="Tahoma" w:cs="Tahoma"/>
          <w:sz w:val="24"/>
          <w:szCs w:val="24"/>
        </w:rPr>
        <w:t>.</w:t>
      </w:r>
    </w:p>
    <w:p w14:paraId="1ABDE7AA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lastRenderedPageBreak/>
        <w:t xml:space="preserve">    (2)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reducerea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necesare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vederea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desfăşurării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procesului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electoral, </w:t>
      </w:r>
      <w:proofErr w:type="spellStart"/>
      <w:r w:rsidRPr="00907E22">
        <w:rPr>
          <w:rFonts w:ascii="Tahoma" w:hAnsi="Tahoma" w:cs="Tahoma"/>
          <w:sz w:val="24"/>
          <w:szCs w:val="24"/>
        </w:rPr>
        <w:t>primarii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vor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utiliza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materialele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logistică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recuperate de la </w:t>
      </w:r>
      <w:proofErr w:type="spellStart"/>
      <w:r w:rsidRPr="00907E22">
        <w:rPr>
          <w:rFonts w:ascii="Tahoma" w:hAnsi="Tahoma" w:cs="Tahoma"/>
          <w:sz w:val="24"/>
          <w:szCs w:val="24"/>
        </w:rPr>
        <w:t>alegerile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anterioare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aflate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stare </w:t>
      </w:r>
      <w:proofErr w:type="spellStart"/>
      <w:r w:rsidRPr="00907E22">
        <w:rPr>
          <w:rFonts w:ascii="Tahoma" w:hAnsi="Tahoma" w:cs="Tahoma"/>
          <w:sz w:val="24"/>
          <w:szCs w:val="24"/>
        </w:rPr>
        <w:t>bună</w:t>
      </w:r>
      <w:proofErr w:type="spellEnd"/>
      <w:r w:rsidRPr="00907E22">
        <w:rPr>
          <w:rFonts w:ascii="Tahoma" w:hAnsi="Tahoma" w:cs="Tahoma"/>
          <w:sz w:val="24"/>
          <w:szCs w:val="24"/>
        </w:rPr>
        <w:t>.</w:t>
      </w:r>
    </w:p>
    <w:bookmarkEnd w:id="3"/>
    <w:p w14:paraId="026D2B7F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ART. 15</w:t>
      </w:r>
    </w:p>
    <w:p w14:paraId="312A463C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</w:t>
      </w:r>
      <w:bookmarkStart w:id="4" w:name="_Hlk162164750"/>
      <w:proofErr w:type="spellStart"/>
      <w:r w:rsidRPr="00907E22">
        <w:rPr>
          <w:rFonts w:ascii="Tahoma" w:hAnsi="Tahoma" w:cs="Tahoma"/>
          <w:sz w:val="24"/>
          <w:szCs w:val="24"/>
        </w:rPr>
        <w:t>Consiliile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judeţene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Consiliul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General al </w:t>
      </w:r>
      <w:proofErr w:type="spellStart"/>
      <w:r w:rsidRPr="00907E22">
        <w:rPr>
          <w:rFonts w:ascii="Tahoma" w:hAnsi="Tahoma" w:cs="Tahoma"/>
          <w:sz w:val="24"/>
          <w:szCs w:val="24"/>
        </w:rPr>
        <w:t>Municipiului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Bucureşti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pot </w:t>
      </w:r>
      <w:proofErr w:type="spellStart"/>
      <w:r w:rsidRPr="00907E22">
        <w:rPr>
          <w:rFonts w:ascii="Tahoma" w:hAnsi="Tahoma" w:cs="Tahoma"/>
          <w:sz w:val="24"/>
          <w:szCs w:val="24"/>
        </w:rPr>
        <w:t>suporta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907E22">
        <w:rPr>
          <w:rFonts w:ascii="Tahoma" w:hAnsi="Tahoma" w:cs="Tahoma"/>
          <w:sz w:val="24"/>
          <w:szCs w:val="24"/>
        </w:rPr>
        <w:t>bugetul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propriu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materiale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întreţinerea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dotarea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funcţionarea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sediilor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birourilor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circumscripţie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judeţeană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sediului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biroului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electoral de </w:t>
      </w:r>
      <w:proofErr w:type="spellStart"/>
      <w:r w:rsidRPr="00907E22">
        <w:rPr>
          <w:rFonts w:ascii="Tahoma" w:hAnsi="Tahoma" w:cs="Tahoma"/>
          <w:sz w:val="24"/>
          <w:szCs w:val="24"/>
        </w:rPr>
        <w:t>circumscripţie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municipiului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Bucureşti</w:t>
      </w:r>
      <w:proofErr w:type="spellEnd"/>
      <w:r w:rsidRPr="00907E22">
        <w:rPr>
          <w:rFonts w:ascii="Tahoma" w:hAnsi="Tahoma" w:cs="Tahoma"/>
          <w:sz w:val="24"/>
          <w:szCs w:val="24"/>
        </w:rPr>
        <w:t>.</w:t>
      </w:r>
    </w:p>
    <w:p w14:paraId="3DD52DE3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ART. 16</w:t>
      </w:r>
    </w:p>
    <w:p w14:paraId="364E2FE3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vederea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acoperirii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suplimentare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determinate de </w:t>
      </w:r>
      <w:proofErr w:type="spellStart"/>
      <w:r w:rsidRPr="00907E22">
        <w:rPr>
          <w:rFonts w:ascii="Tahoma" w:hAnsi="Tahoma" w:cs="Tahoma"/>
          <w:sz w:val="24"/>
          <w:szCs w:val="24"/>
        </w:rPr>
        <w:t>organizarea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desfăşurarea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alegerilor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data de 9 </w:t>
      </w:r>
      <w:proofErr w:type="spellStart"/>
      <w:r w:rsidRPr="00907E22">
        <w:rPr>
          <w:rFonts w:ascii="Tahoma" w:hAnsi="Tahoma" w:cs="Tahoma"/>
          <w:sz w:val="24"/>
          <w:szCs w:val="24"/>
        </w:rPr>
        <w:t>iunie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2024, </w:t>
      </w:r>
      <w:proofErr w:type="spellStart"/>
      <w:r w:rsidRPr="00907E22">
        <w:rPr>
          <w:rFonts w:ascii="Tahoma" w:hAnsi="Tahoma" w:cs="Tahoma"/>
          <w:sz w:val="24"/>
          <w:szCs w:val="24"/>
        </w:rPr>
        <w:t>limita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maximă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consumului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carburanţi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corespunzător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lunilor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martie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- </w:t>
      </w:r>
      <w:proofErr w:type="spellStart"/>
      <w:r w:rsidRPr="00907E22">
        <w:rPr>
          <w:rFonts w:ascii="Tahoma" w:hAnsi="Tahoma" w:cs="Tahoma"/>
          <w:sz w:val="24"/>
          <w:szCs w:val="24"/>
        </w:rPr>
        <w:t>iunie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2024, se </w:t>
      </w:r>
      <w:proofErr w:type="spellStart"/>
      <w:r w:rsidRPr="00907E22">
        <w:rPr>
          <w:rFonts w:ascii="Tahoma" w:hAnsi="Tahoma" w:cs="Tahoma"/>
          <w:sz w:val="24"/>
          <w:szCs w:val="24"/>
        </w:rPr>
        <w:t>suplimentează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cu 50% </w:t>
      </w:r>
      <w:proofErr w:type="spellStart"/>
      <w:r w:rsidRPr="00907E22">
        <w:rPr>
          <w:rFonts w:ascii="Tahoma" w:hAnsi="Tahoma" w:cs="Tahoma"/>
          <w:sz w:val="24"/>
          <w:szCs w:val="24"/>
        </w:rPr>
        <w:t>faţă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normativele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vigoare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autorităţile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administraţiei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publice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instituţiile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publice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implicate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organizarea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alegerilor</w:t>
      </w:r>
      <w:proofErr w:type="spellEnd"/>
      <w:r w:rsidRPr="00907E22">
        <w:rPr>
          <w:rFonts w:ascii="Tahoma" w:hAnsi="Tahoma" w:cs="Tahoma"/>
          <w:sz w:val="24"/>
          <w:szCs w:val="24"/>
        </w:rPr>
        <w:t>.</w:t>
      </w:r>
    </w:p>
    <w:bookmarkEnd w:id="4"/>
    <w:p w14:paraId="708FE9CF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ART. 17</w:t>
      </w:r>
    </w:p>
    <w:p w14:paraId="5C099BF0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termen de 60 de </w:t>
      </w:r>
      <w:proofErr w:type="spellStart"/>
      <w:r w:rsidRPr="00907E22">
        <w:rPr>
          <w:rFonts w:ascii="Tahoma" w:hAnsi="Tahoma" w:cs="Tahoma"/>
          <w:sz w:val="24"/>
          <w:szCs w:val="24"/>
        </w:rPr>
        <w:t>zile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la data </w:t>
      </w:r>
      <w:proofErr w:type="spellStart"/>
      <w:r w:rsidRPr="00907E22">
        <w:rPr>
          <w:rFonts w:ascii="Tahoma" w:hAnsi="Tahoma" w:cs="Tahoma"/>
          <w:sz w:val="24"/>
          <w:szCs w:val="24"/>
        </w:rPr>
        <w:t>publicării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Monitorul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Oficial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907E22">
        <w:rPr>
          <w:rFonts w:ascii="Tahoma" w:hAnsi="Tahoma" w:cs="Tahoma"/>
          <w:sz w:val="24"/>
          <w:szCs w:val="24"/>
        </w:rPr>
        <w:t>României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rezultatului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alegerilor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data de 9 </w:t>
      </w:r>
      <w:proofErr w:type="spellStart"/>
      <w:r w:rsidRPr="00907E22">
        <w:rPr>
          <w:rFonts w:ascii="Tahoma" w:hAnsi="Tahoma" w:cs="Tahoma"/>
          <w:sz w:val="24"/>
          <w:szCs w:val="24"/>
        </w:rPr>
        <w:t>iunie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2024, </w:t>
      </w:r>
      <w:proofErr w:type="spellStart"/>
      <w:r w:rsidRPr="00907E22">
        <w:rPr>
          <w:rFonts w:ascii="Tahoma" w:hAnsi="Tahoma" w:cs="Tahoma"/>
          <w:sz w:val="24"/>
          <w:szCs w:val="24"/>
        </w:rPr>
        <w:t>autorităţile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administraţiei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publice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centrale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locale implicate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organizarea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desfăşurarea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procesului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electoral au </w:t>
      </w:r>
      <w:proofErr w:type="spellStart"/>
      <w:r w:rsidRPr="00907E22">
        <w:rPr>
          <w:rFonts w:ascii="Tahoma" w:hAnsi="Tahoma" w:cs="Tahoma"/>
          <w:sz w:val="24"/>
          <w:szCs w:val="24"/>
        </w:rPr>
        <w:t>obligaţia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a </w:t>
      </w:r>
      <w:proofErr w:type="spellStart"/>
      <w:r w:rsidRPr="00907E22">
        <w:rPr>
          <w:rFonts w:ascii="Tahoma" w:hAnsi="Tahoma" w:cs="Tahoma"/>
          <w:sz w:val="24"/>
          <w:szCs w:val="24"/>
        </w:rPr>
        <w:t>comunica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Autorităţii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Permanente </w:t>
      </w:r>
      <w:proofErr w:type="spellStart"/>
      <w:r w:rsidRPr="00907E22">
        <w:rPr>
          <w:rFonts w:ascii="Tahoma" w:hAnsi="Tahoma" w:cs="Tahoma"/>
          <w:sz w:val="24"/>
          <w:szCs w:val="24"/>
        </w:rPr>
        <w:t>situaţia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sumelor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alocate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efectuate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separat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pe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personal,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materiale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cheltuieli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capital.</w:t>
      </w:r>
    </w:p>
    <w:p w14:paraId="77B03C32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F024D97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                          PRIM-MINISTRU</w:t>
      </w:r>
    </w:p>
    <w:p w14:paraId="56676468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                          </w:t>
      </w:r>
      <w:r w:rsidRPr="00907E22">
        <w:rPr>
          <w:rFonts w:ascii="Tahoma" w:hAnsi="Tahoma" w:cs="Tahoma"/>
          <w:b/>
          <w:bCs/>
          <w:sz w:val="24"/>
          <w:szCs w:val="24"/>
        </w:rPr>
        <w:t>ION-MARCEL CIOLACU</w:t>
      </w:r>
    </w:p>
    <w:p w14:paraId="5783DFB8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92A6BEF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                          </w:t>
      </w:r>
      <w:proofErr w:type="spellStart"/>
      <w:r w:rsidRPr="00907E22">
        <w:rPr>
          <w:rFonts w:ascii="Tahoma" w:hAnsi="Tahoma" w:cs="Tahoma"/>
          <w:sz w:val="24"/>
          <w:szCs w:val="24"/>
          <w:u w:val="single"/>
        </w:rPr>
        <w:t>Contrasemnează</w:t>
      </w:r>
      <w:proofErr w:type="spellEnd"/>
      <w:r w:rsidRPr="00907E22">
        <w:rPr>
          <w:rFonts w:ascii="Tahoma" w:hAnsi="Tahoma" w:cs="Tahoma"/>
          <w:sz w:val="24"/>
          <w:szCs w:val="24"/>
          <w:u w:val="single"/>
        </w:rPr>
        <w:t>:</w:t>
      </w:r>
    </w:p>
    <w:p w14:paraId="6B7BA4B6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                          p. </w:t>
      </w:r>
      <w:proofErr w:type="spellStart"/>
      <w:r w:rsidRPr="00907E22">
        <w:rPr>
          <w:rFonts w:ascii="Tahoma" w:hAnsi="Tahoma" w:cs="Tahoma"/>
          <w:sz w:val="24"/>
          <w:szCs w:val="24"/>
        </w:rPr>
        <w:t>Viceprim-ministru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ministrul </w:t>
      </w:r>
      <w:proofErr w:type="spellStart"/>
      <w:r w:rsidRPr="00907E22">
        <w:rPr>
          <w:rFonts w:ascii="Tahoma" w:hAnsi="Tahoma" w:cs="Tahoma"/>
          <w:sz w:val="24"/>
          <w:szCs w:val="24"/>
        </w:rPr>
        <w:t>afacerilor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interne,</w:t>
      </w:r>
    </w:p>
    <w:p w14:paraId="016AC1BF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                          </w:t>
      </w:r>
      <w:r w:rsidRPr="00907E22">
        <w:rPr>
          <w:rFonts w:ascii="Tahoma" w:hAnsi="Tahoma" w:cs="Tahoma"/>
          <w:b/>
          <w:bCs/>
          <w:sz w:val="24"/>
          <w:szCs w:val="24"/>
        </w:rPr>
        <w:t xml:space="preserve">Bogdan </w:t>
      </w:r>
      <w:proofErr w:type="spellStart"/>
      <w:r w:rsidRPr="00907E22">
        <w:rPr>
          <w:rFonts w:ascii="Tahoma" w:hAnsi="Tahoma" w:cs="Tahoma"/>
          <w:b/>
          <w:bCs/>
          <w:sz w:val="24"/>
          <w:szCs w:val="24"/>
        </w:rPr>
        <w:t>Despescu</w:t>
      </w:r>
      <w:proofErr w:type="spellEnd"/>
      <w:r w:rsidRPr="00907E22">
        <w:rPr>
          <w:rFonts w:ascii="Tahoma" w:hAnsi="Tahoma" w:cs="Tahoma"/>
          <w:b/>
          <w:bCs/>
          <w:sz w:val="24"/>
          <w:szCs w:val="24"/>
        </w:rPr>
        <w:t>,</w:t>
      </w:r>
    </w:p>
    <w:p w14:paraId="779777F4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                          </w:t>
      </w:r>
      <w:proofErr w:type="spellStart"/>
      <w:r w:rsidRPr="00907E22">
        <w:rPr>
          <w:rFonts w:ascii="Tahoma" w:hAnsi="Tahoma" w:cs="Tahoma"/>
          <w:sz w:val="24"/>
          <w:szCs w:val="24"/>
        </w:rPr>
        <w:t>secretar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stat</w:t>
      </w:r>
    </w:p>
    <w:p w14:paraId="08E1B4FF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5E9421F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                          </w:t>
      </w:r>
      <w:proofErr w:type="spellStart"/>
      <w:r w:rsidRPr="00907E22">
        <w:rPr>
          <w:rFonts w:ascii="Tahoma" w:hAnsi="Tahoma" w:cs="Tahoma"/>
          <w:sz w:val="24"/>
          <w:szCs w:val="24"/>
        </w:rPr>
        <w:t>Preşedintele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Autorităţii </w:t>
      </w:r>
      <w:proofErr w:type="spellStart"/>
      <w:r w:rsidRPr="00907E22">
        <w:rPr>
          <w:rFonts w:ascii="Tahoma" w:hAnsi="Tahoma" w:cs="Tahoma"/>
          <w:sz w:val="24"/>
          <w:szCs w:val="24"/>
        </w:rPr>
        <w:t>Electorale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Permanente,</w:t>
      </w:r>
    </w:p>
    <w:p w14:paraId="709A94E6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                          </w:t>
      </w:r>
      <w:r w:rsidRPr="00907E22">
        <w:rPr>
          <w:rFonts w:ascii="Tahoma" w:hAnsi="Tahoma" w:cs="Tahoma"/>
          <w:b/>
          <w:bCs/>
          <w:sz w:val="24"/>
          <w:szCs w:val="24"/>
        </w:rPr>
        <w:t xml:space="preserve">Toni </w:t>
      </w:r>
      <w:proofErr w:type="spellStart"/>
      <w:r w:rsidRPr="00907E22">
        <w:rPr>
          <w:rFonts w:ascii="Tahoma" w:hAnsi="Tahoma" w:cs="Tahoma"/>
          <w:b/>
          <w:bCs/>
          <w:sz w:val="24"/>
          <w:szCs w:val="24"/>
        </w:rPr>
        <w:t>Greblă</w:t>
      </w:r>
      <w:proofErr w:type="spellEnd"/>
    </w:p>
    <w:p w14:paraId="754F1C22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6F749CC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                          </w:t>
      </w:r>
      <w:proofErr w:type="spellStart"/>
      <w:r w:rsidRPr="00907E22">
        <w:rPr>
          <w:rFonts w:ascii="Tahoma" w:hAnsi="Tahoma" w:cs="Tahoma"/>
          <w:sz w:val="24"/>
          <w:szCs w:val="24"/>
        </w:rPr>
        <w:t>Secretarul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general al </w:t>
      </w:r>
      <w:proofErr w:type="spellStart"/>
      <w:r w:rsidRPr="00907E22">
        <w:rPr>
          <w:rFonts w:ascii="Tahoma" w:hAnsi="Tahoma" w:cs="Tahoma"/>
          <w:sz w:val="24"/>
          <w:szCs w:val="24"/>
        </w:rPr>
        <w:t>Guvernului</w:t>
      </w:r>
      <w:proofErr w:type="spellEnd"/>
      <w:r w:rsidRPr="00907E22">
        <w:rPr>
          <w:rFonts w:ascii="Tahoma" w:hAnsi="Tahoma" w:cs="Tahoma"/>
          <w:sz w:val="24"/>
          <w:szCs w:val="24"/>
        </w:rPr>
        <w:t>,</w:t>
      </w:r>
    </w:p>
    <w:p w14:paraId="07D70449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                          </w:t>
      </w:r>
      <w:r w:rsidRPr="00907E22">
        <w:rPr>
          <w:rFonts w:ascii="Tahoma" w:hAnsi="Tahoma" w:cs="Tahoma"/>
          <w:b/>
          <w:bCs/>
          <w:sz w:val="24"/>
          <w:szCs w:val="24"/>
        </w:rPr>
        <w:t xml:space="preserve">Mircea </w:t>
      </w:r>
      <w:proofErr w:type="spellStart"/>
      <w:r w:rsidRPr="00907E22">
        <w:rPr>
          <w:rFonts w:ascii="Tahoma" w:hAnsi="Tahoma" w:cs="Tahoma"/>
          <w:b/>
          <w:bCs/>
          <w:sz w:val="24"/>
          <w:szCs w:val="24"/>
        </w:rPr>
        <w:t>Abrudean</w:t>
      </w:r>
      <w:proofErr w:type="spellEnd"/>
    </w:p>
    <w:p w14:paraId="5ECC0AA8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4C1BA54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                          </w:t>
      </w:r>
      <w:proofErr w:type="spellStart"/>
      <w:r w:rsidRPr="00907E22">
        <w:rPr>
          <w:rFonts w:ascii="Tahoma" w:hAnsi="Tahoma" w:cs="Tahoma"/>
          <w:sz w:val="24"/>
          <w:szCs w:val="24"/>
        </w:rPr>
        <w:t>Ministrul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afacerilor externe,</w:t>
      </w:r>
    </w:p>
    <w:p w14:paraId="2716068D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                          </w:t>
      </w:r>
      <w:proofErr w:type="spellStart"/>
      <w:r w:rsidRPr="00907E22">
        <w:rPr>
          <w:rFonts w:ascii="Tahoma" w:hAnsi="Tahoma" w:cs="Tahoma"/>
          <w:b/>
          <w:bCs/>
          <w:sz w:val="24"/>
          <w:szCs w:val="24"/>
        </w:rPr>
        <w:t>Luminiţa</w:t>
      </w:r>
      <w:proofErr w:type="spellEnd"/>
      <w:r w:rsidRPr="00907E22">
        <w:rPr>
          <w:rFonts w:ascii="Tahoma" w:hAnsi="Tahoma" w:cs="Tahoma"/>
          <w:b/>
          <w:bCs/>
          <w:sz w:val="24"/>
          <w:szCs w:val="24"/>
        </w:rPr>
        <w:t>-Teodora Odobescu</w:t>
      </w:r>
    </w:p>
    <w:p w14:paraId="1306277E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E25BF33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                          </w:t>
      </w:r>
      <w:proofErr w:type="spellStart"/>
      <w:r w:rsidRPr="00907E22">
        <w:rPr>
          <w:rFonts w:ascii="Tahoma" w:hAnsi="Tahoma" w:cs="Tahoma"/>
          <w:sz w:val="24"/>
          <w:szCs w:val="24"/>
        </w:rPr>
        <w:t>Ministrul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dezvoltării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sz w:val="24"/>
          <w:szCs w:val="24"/>
        </w:rPr>
        <w:t>lucrărilor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publice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administraţiei,</w:t>
      </w:r>
    </w:p>
    <w:p w14:paraId="3924EABC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                          </w:t>
      </w:r>
      <w:r w:rsidRPr="00907E22">
        <w:rPr>
          <w:rFonts w:ascii="Tahoma" w:hAnsi="Tahoma" w:cs="Tahoma"/>
          <w:b/>
          <w:bCs/>
          <w:sz w:val="24"/>
          <w:szCs w:val="24"/>
        </w:rPr>
        <w:t xml:space="preserve">Adrian-Ioan </w:t>
      </w:r>
      <w:proofErr w:type="spellStart"/>
      <w:r w:rsidRPr="00907E22">
        <w:rPr>
          <w:rFonts w:ascii="Tahoma" w:hAnsi="Tahoma" w:cs="Tahoma"/>
          <w:b/>
          <w:bCs/>
          <w:sz w:val="24"/>
          <w:szCs w:val="24"/>
        </w:rPr>
        <w:t>Veştea</w:t>
      </w:r>
      <w:proofErr w:type="spellEnd"/>
    </w:p>
    <w:p w14:paraId="584DF4A7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1AF9A03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                          </w:t>
      </w:r>
      <w:proofErr w:type="spellStart"/>
      <w:r w:rsidRPr="00907E22">
        <w:rPr>
          <w:rFonts w:ascii="Tahoma" w:hAnsi="Tahoma" w:cs="Tahoma"/>
          <w:sz w:val="24"/>
          <w:szCs w:val="24"/>
        </w:rPr>
        <w:t>Ministrul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muncii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solidarităţii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sociale</w:t>
      </w:r>
      <w:proofErr w:type="spellEnd"/>
      <w:r w:rsidRPr="00907E22">
        <w:rPr>
          <w:rFonts w:ascii="Tahoma" w:hAnsi="Tahoma" w:cs="Tahoma"/>
          <w:sz w:val="24"/>
          <w:szCs w:val="24"/>
        </w:rPr>
        <w:t>,</w:t>
      </w:r>
    </w:p>
    <w:p w14:paraId="08B43BC9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                          </w:t>
      </w:r>
      <w:r w:rsidRPr="00907E22">
        <w:rPr>
          <w:rFonts w:ascii="Tahoma" w:hAnsi="Tahoma" w:cs="Tahoma"/>
          <w:b/>
          <w:bCs/>
          <w:sz w:val="24"/>
          <w:szCs w:val="24"/>
        </w:rPr>
        <w:t xml:space="preserve">Simona </w:t>
      </w:r>
      <w:proofErr w:type="spellStart"/>
      <w:r w:rsidRPr="00907E22">
        <w:rPr>
          <w:rFonts w:ascii="Tahoma" w:hAnsi="Tahoma" w:cs="Tahoma"/>
          <w:b/>
          <w:bCs/>
          <w:sz w:val="24"/>
          <w:szCs w:val="24"/>
        </w:rPr>
        <w:t>Bucura</w:t>
      </w:r>
      <w:proofErr w:type="spellEnd"/>
      <w:r w:rsidRPr="00907E22">
        <w:rPr>
          <w:rFonts w:ascii="Tahoma" w:hAnsi="Tahoma" w:cs="Tahoma"/>
          <w:b/>
          <w:bCs/>
          <w:sz w:val="24"/>
          <w:szCs w:val="24"/>
        </w:rPr>
        <w:t>-Oprescu</w:t>
      </w:r>
    </w:p>
    <w:p w14:paraId="05664792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FD44C55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                          </w:t>
      </w:r>
      <w:proofErr w:type="spellStart"/>
      <w:r w:rsidRPr="00907E22">
        <w:rPr>
          <w:rFonts w:ascii="Tahoma" w:hAnsi="Tahoma" w:cs="Tahoma"/>
          <w:sz w:val="24"/>
          <w:szCs w:val="24"/>
        </w:rPr>
        <w:t>Ministrul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finanţelor,</w:t>
      </w:r>
    </w:p>
    <w:p w14:paraId="4E813DBB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                          </w:t>
      </w:r>
      <w:r w:rsidRPr="00907E22">
        <w:rPr>
          <w:rFonts w:ascii="Tahoma" w:hAnsi="Tahoma" w:cs="Tahoma"/>
          <w:b/>
          <w:bCs/>
          <w:sz w:val="24"/>
          <w:szCs w:val="24"/>
        </w:rPr>
        <w:t xml:space="preserve">Marcel-Ioan </w:t>
      </w:r>
      <w:proofErr w:type="spellStart"/>
      <w:r w:rsidRPr="00907E22">
        <w:rPr>
          <w:rFonts w:ascii="Tahoma" w:hAnsi="Tahoma" w:cs="Tahoma"/>
          <w:b/>
          <w:bCs/>
          <w:sz w:val="24"/>
          <w:szCs w:val="24"/>
        </w:rPr>
        <w:t>Boloş</w:t>
      </w:r>
      <w:proofErr w:type="spellEnd"/>
    </w:p>
    <w:p w14:paraId="4F2A1B81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D6E0546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</w:t>
      </w:r>
      <w:proofErr w:type="spellStart"/>
      <w:r w:rsidRPr="00907E22">
        <w:rPr>
          <w:rFonts w:ascii="Tahoma" w:hAnsi="Tahoma" w:cs="Tahoma"/>
          <w:sz w:val="24"/>
          <w:szCs w:val="24"/>
        </w:rPr>
        <w:t>Bucureşti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, 14 </w:t>
      </w:r>
      <w:proofErr w:type="spellStart"/>
      <w:r w:rsidRPr="00907E22">
        <w:rPr>
          <w:rFonts w:ascii="Tahoma" w:hAnsi="Tahoma" w:cs="Tahoma"/>
          <w:sz w:val="24"/>
          <w:szCs w:val="24"/>
        </w:rPr>
        <w:t>martie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2024.</w:t>
      </w:r>
    </w:p>
    <w:p w14:paraId="20CD0701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Nr. 206.</w:t>
      </w:r>
    </w:p>
    <w:p w14:paraId="74926A28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FFF7499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ANEXĂ*)</w:t>
      </w:r>
    </w:p>
    <w:p w14:paraId="7628D2FE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7334A12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*) </w:t>
      </w:r>
      <w:proofErr w:type="spellStart"/>
      <w:r w:rsidRPr="00907E22">
        <w:rPr>
          <w:rFonts w:ascii="Tahoma" w:hAnsi="Tahoma" w:cs="Tahoma"/>
          <w:sz w:val="24"/>
          <w:szCs w:val="24"/>
        </w:rPr>
        <w:t>Anexa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este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reprodusă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în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facsimil</w:t>
      </w:r>
      <w:proofErr w:type="spellEnd"/>
      <w:r w:rsidRPr="00907E22">
        <w:rPr>
          <w:rFonts w:ascii="Tahoma" w:hAnsi="Tahoma" w:cs="Tahoma"/>
          <w:sz w:val="24"/>
          <w:szCs w:val="24"/>
        </w:rPr>
        <w:t>.</w:t>
      </w:r>
    </w:p>
    <w:p w14:paraId="25AD4851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3BC129D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                     </w:t>
      </w:r>
      <w:r w:rsidRPr="00907E22">
        <w:rPr>
          <w:rFonts w:ascii="Tahoma" w:hAnsi="Tahoma" w:cs="Tahoma"/>
          <w:b/>
          <w:bCs/>
          <w:sz w:val="24"/>
          <w:szCs w:val="24"/>
        </w:rPr>
        <w:t>BUGETUL ŞI STRUCTURA</w:t>
      </w:r>
    </w:p>
    <w:p w14:paraId="6122B393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b/>
          <w:bCs/>
          <w:sz w:val="24"/>
          <w:szCs w:val="24"/>
        </w:rPr>
        <w:t xml:space="preserve">    </w:t>
      </w:r>
      <w:proofErr w:type="spellStart"/>
      <w:r w:rsidRPr="00907E22">
        <w:rPr>
          <w:rFonts w:ascii="Tahoma" w:hAnsi="Tahoma" w:cs="Tahoma"/>
          <w:b/>
          <w:bCs/>
          <w:sz w:val="24"/>
          <w:szCs w:val="24"/>
        </w:rPr>
        <w:t>cheltuielilor</w:t>
      </w:r>
      <w:proofErr w:type="spellEnd"/>
      <w:r w:rsidRPr="00907E22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b/>
          <w:bCs/>
          <w:sz w:val="24"/>
          <w:szCs w:val="24"/>
        </w:rPr>
        <w:t>necesare</w:t>
      </w:r>
      <w:proofErr w:type="spellEnd"/>
      <w:r w:rsidRPr="00907E22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b/>
          <w:bCs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b/>
          <w:bCs/>
          <w:sz w:val="24"/>
          <w:szCs w:val="24"/>
        </w:rPr>
        <w:t>pregătirea</w:t>
      </w:r>
      <w:proofErr w:type="spellEnd"/>
      <w:r w:rsidRPr="00907E22">
        <w:rPr>
          <w:rFonts w:ascii="Tahoma" w:hAnsi="Tahoma" w:cs="Tahoma"/>
          <w:b/>
          <w:bCs/>
          <w:sz w:val="24"/>
          <w:szCs w:val="24"/>
        </w:rPr>
        <w:t xml:space="preserve">, </w:t>
      </w:r>
      <w:proofErr w:type="spellStart"/>
      <w:r w:rsidRPr="00907E22">
        <w:rPr>
          <w:rFonts w:ascii="Tahoma" w:hAnsi="Tahoma" w:cs="Tahoma"/>
          <w:b/>
          <w:bCs/>
          <w:sz w:val="24"/>
          <w:szCs w:val="24"/>
        </w:rPr>
        <w:t>organizarea</w:t>
      </w:r>
      <w:proofErr w:type="spellEnd"/>
      <w:r w:rsidRPr="00907E22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b/>
          <w:bCs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b/>
          <w:bCs/>
          <w:sz w:val="24"/>
          <w:szCs w:val="24"/>
        </w:rPr>
        <w:t>desfăşurarea</w:t>
      </w:r>
      <w:proofErr w:type="spellEnd"/>
      <w:r w:rsidRPr="00907E22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b/>
          <w:bCs/>
          <w:sz w:val="24"/>
          <w:szCs w:val="24"/>
        </w:rPr>
        <w:t>alegerilor</w:t>
      </w:r>
      <w:proofErr w:type="spellEnd"/>
      <w:r w:rsidRPr="00907E22">
        <w:rPr>
          <w:rFonts w:ascii="Tahoma" w:hAnsi="Tahoma" w:cs="Tahoma"/>
          <w:b/>
          <w:bCs/>
          <w:sz w:val="24"/>
          <w:szCs w:val="24"/>
        </w:rPr>
        <w:t xml:space="preserve"> din data de 9 </w:t>
      </w:r>
      <w:proofErr w:type="spellStart"/>
      <w:r w:rsidRPr="00907E22">
        <w:rPr>
          <w:rFonts w:ascii="Tahoma" w:hAnsi="Tahoma" w:cs="Tahoma"/>
          <w:b/>
          <w:bCs/>
          <w:sz w:val="24"/>
          <w:szCs w:val="24"/>
        </w:rPr>
        <w:t>iunie</w:t>
      </w:r>
      <w:proofErr w:type="spellEnd"/>
      <w:r w:rsidRPr="00907E22">
        <w:rPr>
          <w:rFonts w:ascii="Tahoma" w:hAnsi="Tahoma" w:cs="Tahoma"/>
          <w:b/>
          <w:bCs/>
          <w:sz w:val="24"/>
          <w:szCs w:val="24"/>
        </w:rPr>
        <w:t xml:space="preserve"> 2024</w:t>
      </w:r>
    </w:p>
    <w:p w14:paraId="0B50047E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7C91371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</w:t>
      </w:r>
      <w:proofErr w:type="spellStart"/>
      <w:r w:rsidRPr="00907E22">
        <w:rPr>
          <w:rFonts w:ascii="Tahoma" w:hAnsi="Tahoma" w:cs="Tahoma"/>
          <w:sz w:val="24"/>
          <w:szCs w:val="24"/>
        </w:rPr>
        <w:t>Semnificaţia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coloanelor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907E22">
        <w:rPr>
          <w:rFonts w:ascii="Tahoma" w:hAnsi="Tahoma" w:cs="Tahoma"/>
          <w:sz w:val="24"/>
          <w:szCs w:val="24"/>
        </w:rPr>
        <w:t>tabelul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07E22">
        <w:rPr>
          <w:rFonts w:ascii="Tahoma" w:hAnsi="Tahoma" w:cs="Tahoma"/>
          <w:sz w:val="24"/>
          <w:szCs w:val="24"/>
        </w:rPr>
        <w:t>mai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jos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este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următoarea</w:t>
      </w:r>
      <w:proofErr w:type="spellEnd"/>
      <w:r w:rsidRPr="00907E22">
        <w:rPr>
          <w:rFonts w:ascii="Tahoma" w:hAnsi="Tahoma" w:cs="Tahoma"/>
          <w:sz w:val="24"/>
          <w:szCs w:val="24"/>
        </w:rPr>
        <w:t>:</w:t>
      </w:r>
    </w:p>
    <w:p w14:paraId="17FB9C56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A - Capitol;</w:t>
      </w:r>
    </w:p>
    <w:p w14:paraId="2AA95141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B - </w:t>
      </w:r>
      <w:proofErr w:type="spellStart"/>
      <w:r w:rsidRPr="00907E22">
        <w:rPr>
          <w:rFonts w:ascii="Tahoma" w:hAnsi="Tahoma" w:cs="Tahoma"/>
          <w:sz w:val="24"/>
          <w:szCs w:val="24"/>
        </w:rPr>
        <w:t>Bunuri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servicii</w:t>
      </w:r>
      <w:proofErr w:type="spellEnd"/>
      <w:r w:rsidRPr="00907E22">
        <w:rPr>
          <w:rFonts w:ascii="Tahoma" w:hAnsi="Tahoma" w:cs="Tahoma"/>
          <w:sz w:val="24"/>
          <w:szCs w:val="24"/>
        </w:rPr>
        <w:t>;</w:t>
      </w:r>
    </w:p>
    <w:p w14:paraId="3C9F056D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C - Active </w:t>
      </w:r>
      <w:proofErr w:type="spellStart"/>
      <w:r w:rsidRPr="00907E22">
        <w:rPr>
          <w:rFonts w:ascii="Tahoma" w:hAnsi="Tahoma" w:cs="Tahoma"/>
          <w:sz w:val="24"/>
          <w:szCs w:val="24"/>
        </w:rPr>
        <w:t>nefinanciare</w:t>
      </w:r>
      <w:proofErr w:type="spellEnd"/>
      <w:r w:rsidRPr="00907E22">
        <w:rPr>
          <w:rFonts w:ascii="Tahoma" w:hAnsi="Tahoma" w:cs="Tahoma"/>
          <w:sz w:val="24"/>
          <w:szCs w:val="24"/>
        </w:rPr>
        <w:t>.</w:t>
      </w:r>
    </w:p>
    <w:p w14:paraId="3BA00622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                                                       </w:t>
      </w:r>
      <w:r w:rsidRPr="00907E22">
        <w:rPr>
          <w:rFonts w:ascii="Tahoma" w:hAnsi="Tahoma" w:cs="Tahoma"/>
          <w:b/>
          <w:bCs/>
          <w:sz w:val="24"/>
          <w:szCs w:val="24"/>
        </w:rPr>
        <w:t>- mii lei -</w:t>
      </w:r>
    </w:p>
    <w:p w14:paraId="05181089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_____________________________________________________________________</w:t>
      </w:r>
    </w:p>
    <w:p w14:paraId="073F0481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|         </w:t>
      </w:r>
      <w:r w:rsidRPr="00907E22">
        <w:rPr>
          <w:rFonts w:ascii="Tahoma" w:hAnsi="Tahoma" w:cs="Tahoma"/>
          <w:b/>
          <w:bCs/>
          <w:sz w:val="24"/>
          <w:szCs w:val="24"/>
        </w:rPr>
        <w:t>INSTITUŢIA</w:t>
      </w:r>
      <w:r w:rsidRPr="00907E22">
        <w:rPr>
          <w:rFonts w:ascii="Tahoma" w:hAnsi="Tahoma" w:cs="Tahoma"/>
          <w:sz w:val="24"/>
          <w:szCs w:val="24"/>
        </w:rPr>
        <w:t xml:space="preserve">         </w:t>
      </w:r>
      <w:proofErr w:type="gramStart"/>
      <w:r w:rsidRPr="00907E22">
        <w:rPr>
          <w:rFonts w:ascii="Tahoma" w:hAnsi="Tahoma" w:cs="Tahoma"/>
          <w:sz w:val="24"/>
          <w:szCs w:val="24"/>
        </w:rPr>
        <w:t xml:space="preserve">|  </w:t>
      </w:r>
      <w:r w:rsidRPr="00907E22">
        <w:rPr>
          <w:rFonts w:ascii="Tahoma" w:hAnsi="Tahoma" w:cs="Tahoma"/>
          <w:b/>
          <w:bCs/>
          <w:sz w:val="24"/>
          <w:szCs w:val="24"/>
        </w:rPr>
        <w:t>A</w:t>
      </w:r>
      <w:proofErr w:type="gramEnd"/>
      <w:r w:rsidRPr="00907E22">
        <w:rPr>
          <w:rFonts w:ascii="Tahoma" w:hAnsi="Tahoma" w:cs="Tahoma"/>
          <w:sz w:val="24"/>
          <w:szCs w:val="24"/>
        </w:rPr>
        <w:t xml:space="preserve">  |       </w:t>
      </w:r>
      <w:proofErr w:type="spellStart"/>
      <w:r w:rsidRPr="00907E22">
        <w:rPr>
          <w:rFonts w:ascii="Tahoma" w:hAnsi="Tahoma" w:cs="Tahoma"/>
          <w:b/>
          <w:bCs/>
          <w:sz w:val="24"/>
          <w:szCs w:val="24"/>
        </w:rPr>
        <w:t>Cheltuieli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      |  </w:t>
      </w:r>
      <w:r w:rsidRPr="00907E22">
        <w:rPr>
          <w:rFonts w:ascii="Tahoma" w:hAnsi="Tahoma" w:cs="Tahoma"/>
          <w:b/>
          <w:bCs/>
          <w:sz w:val="24"/>
          <w:szCs w:val="24"/>
        </w:rPr>
        <w:t>TOTAL</w:t>
      </w:r>
      <w:r w:rsidRPr="00907E22">
        <w:rPr>
          <w:rFonts w:ascii="Tahoma" w:hAnsi="Tahoma" w:cs="Tahoma"/>
          <w:sz w:val="24"/>
          <w:szCs w:val="24"/>
        </w:rPr>
        <w:t xml:space="preserve">  |</w:t>
      </w:r>
    </w:p>
    <w:p w14:paraId="179C8D33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>|                            |     |________________________|         |</w:t>
      </w:r>
    </w:p>
    <w:p w14:paraId="6BE1AA2D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|                            |     | </w:t>
      </w:r>
      <w:r w:rsidRPr="00907E22">
        <w:rPr>
          <w:rFonts w:ascii="Tahoma" w:hAnsi="Tahoma" w:cs="Tahoma"/>
          <w:b/>
          <w:bCs/>
          <w:sz w:val="24"/>
          <w:szCs w:val="24"/>
        </w:rPr>
        <w:t>Personal</w:t>
      </w:r>
      <w:r w:rsidRPr="00907E22">
        <w:rPr>
          <w:rFonts w:ascii="Tahoma" w:hAnsi="Tahoma" w:cs="Tahoma"/>
          <w:sz w:val="24"/>
          <w:szCs w:val="24"/>
        </w:rPr>
        <w:t xml:space="preserve">|   </w:t>
      </w:r>
      <w:r w:rsidRPr="00907E22">
        <w:rPr>
          <w:rFonts w:ascii="Tahoma" w:hAnsi="Tahoma" w:cs="Tahoma"/>
          <w:b/>
          <w:bCs/>
          <w:sz w:val="24"/>
          <w:szCs w:val="24"/>
        </w:rPr>
        <w:t>B</w:t>
      </w:r>
      <w:r w:rsidRPr="00907E22">
        <w:rPr>
          <w:rFonts w:ascii="Tahoma" w:hAnsi="Tahoma" w:cs="Tahoma"/>
          <w:sz w:val="24"/>
          <w:szCs w:val="24"/>
        </w:rPr>
        <w:t xml:space="preserve">   |   </w:t>
      </w:r>
      <w:proofErr w:type="gramStart"/>
      <w:r w:rsidRPr="00907E22">
        <w:rPr>
          <w:rFonts w:ascii="Tahoma" w:hAnsi="Tahoma" w:cs="Tahoma"/>
          <w:b/>
          <w:bCs/>
          <w:sz w:val="24"/>
          <w:szCs w:val="24"/>
        </w:rPr>
        <w:t>C</w:t>
      </w:r>
      <w:r w:rsidRPr="00907E22">
        <w:rPr>
          <w:rFonts w:ascii="Tahoma" w:hAnsi="Tahoma" w:cs="Tahoma"/>
          <w:sz w:val="24"/>
          <w:szCs w:val="24"/>
        </w:rPr>
        <w:t xml:space="preserve">  |</w:t>
      </w:r>
      <w:proofErr w:type="gramEnd"/>
      <w:r w:rsidRPr="00907E22">
        <w:rPr>
          <w:rFonts w:ascii="Tahoma" w:hAnsi="Tahoma" w:cs="Tahoma"/>
          <w:sz w:val="24"/>
          <w:szCs w:val="24"/>
        </w:rPr>
        <w:t xml:space="preserve">         |</w:t>
      </w:r>
    </w:p>
    <w:p w14:paraId="4B4A7995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>|____________________________|_____|_________|_______|______|_________|</w:t>
      </w:r>
    </w:p>
    <w:p w14:paraId="03271F13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>|</w:t>
      </w:r>
      <w:r w:rsidRPr="00907E22">
        <w:rPr>
          <w:rFonts w:ascii="Tahoma" w:hAnsi="Tahoma" w:cs="Tahoma"/>
          <w:b/>
          <w:bCs/>
          <w:sz w:val="24"/>
          <w:szCs w:val="24"/>
        </w:rPr>
        <w:t xml:space="preserve">I. </w:t>
      </w:r>
      <w:proofErr w:type="spellStart"/>
      <w:r w:rsidRPr="00907E22">
        <w:rPr>
          <w:rFonts w:ascii="Tahoma" w:hAnsi="Tahoma" w:cs="Tahoma"/>
          <w:b/>
          <w:bCs/>
          <w:sz w:val="24"/>
          <w:szCs w:val="24"/>
        </w:rPr>
        <w:t>Ministerul</w:t>
      </w:r>
      <w:proofErr w:type="spellEnd"/>
      <w:r w:rsidRPr="00907E22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b/>
          <w:bCs/>
          <w:sz w:val="24"/>
          <w:szCs w:val="24"/>
        </w:rPr>
        <w:t>Afacerilor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   |     </w:t>
      </w:r>
      <w:proofErr w:type="gramStart"/>
      <w:r w:rsidRPr="00907E22">
        <w:rPr>
          <w:rFonts w:ascii="Tahoma" w:hAnsi="Tahoma" w:cs="Tahoma"/>
          <w:sz w:val="24"/>
          <w:szCs w:val="24"/>
        </w:rPr>
        <w:t xml:space="preserve">|  </w:t>
      </w:r>
      <w:r w:rsidRPr="00907E22">
        <w:rPr>
          <w:rFonts w:ascii="Tahoma" w:hAnsi="Tahoma" w:cs="Tahoma"/>
          <w:b/>
          <w:bCs/>
          <w:sz w:val="24"/>
          <w:szCs w:val="24"/>
        </w:rPr>
        <w:t>840</w:t>
      </w:r>
      <w:proofErr w:type="gramEnd"/>
      <w:r w:rsidRPr="00907E22">
        <w:rPr>
          <w:rFonts w:ascii="Tahoma" w:hAnsi="Tahoma" w:cs="Tahoma"/>
          <w:b/>
          <w:bCs/>
          <w:sz w:val="24"/>
          <w:szCs w:val="24"/>
        </w:rPr>
        <w:t>.500</w:t>
      </w:r>
      <w:r w:rsidRPr="00907E22">
        <w:rPr>
          <w:rFonts w:ascii="Tahoma" w:hAnsi="Tahoma" w:cs="Tahoma"/>
          <w:sz w:val="24"/>
          <w:szCs w:val="24"/>
        </w:rPr>
        <w:t>|</w:t>
      </w:r>
      <w:r w:rsidRPr="00907E22">
        <w:rPr>
          <w:rFonts w:ascii="Tahoma" w:hAnsi="Tahoma" w:cs="Tahoma"/>
          <w:b/>
          <w:bCs/>
          <w:sz w:val="24"/>
          <w:szCs w:val="24"/>
        </w:rPr>
        <w:t>285.400</w:t>
      </w:r>
      <w:r w:rsidRPr="00907E22">
        <w:rPr>
          <w:rFonts w:ascii="Tahoma" w:hAnsi="Tahoma" w:cs="Tahoma"/>
          <w:sz w:val="24"/>
          <w:szCs w:val="24"/>
        </w:rPr>
        <w:t xml:space="preserve">| </w:t>
      </w:r>
      <w:r w:rsidRPr="00907E22">
        <w:rPr>
          <w:rFonts w:ascii="Tahoma" w:hAnsi="Tahoma" w:cs="Tahoma"/>
          <w:b/>
          <w:bCs/>
          <w:sz w:val="24"/>
          <w:szCs w:val="24"/>
        </w:rPr>
        <w:t>1.000</w:t>
      </w:r>
      <w:r w:rsidRPr="00907E22">
        <w:rPr>
          <w:rFonts w:ascii="Tahoma" w:hAnsi="Tahoma" w:cs="Tahoma"/>
          <w:sz w:val="24"/>
          <w:szCs w:val="24"/>
        </w:rPr>
        <w:t>|</w:t>
      </w:r>
      <w:r w:rsidRPr="00907E22">
        <w:rPr>
          <w:rFonts w:ascii="Tahoma" w:hAnsi="Tahoma" w:cs="Tahoma"/>
          <w:b/>
          <w:bCs/>
          <w:sz w:val="24"/>
          <w:szCs w:val="24"/>
        </w:rPr>
        <w:t>1.126.900</w:t>
      </w:r>
      <w:r w:rsidRPr="00907E22">
        <w:rPr>
          <w:rFonts w:ascii="Tahoma" w:hAnsi="Tahoma" w:cs="Tahoma"/>
          <w:sz w:val="24"/>
          <w:szCs w:val="24"/>
        </w:rPr>
        <w:t>|</w:t>
      </w:r>
    </w:p>
    <w:p w14:paraId="0EDFDC7E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>|</w:t>
      </w:r>
      <w:r w:rsidRPr="00907E22">
        <w:rPr>
          <w:rFonts w:ascii="Tahoma" w:hAnsi="Tahoma" w:cs="Tahoma"/>
          <w:b/>
          <w:bCs/>
          <w:sz w:val="24"/>
          <w:szCs w:val="24"/>
        </w:rPr>
        <w:t>Interne</w:t>
      </w:r>
      <w:r w:rsidRPr="00907E22">
        <w:rPr>
          <w:rFonts w:ascii="Tahoma" w:hAnsi="Tahoma" w:cs="Tahoma"/>
          <w:sz w:val="24"/>
          <w:szCs w:val="24"/>
        </w:rPr>
        <w:t xml:space="preserve">                     |     |         |       |      |         |</w:t>
      </w:r>
    </w:p>
    <w:p w14:paraId="3D1A9748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>|____________________________|_____|_________|_______|______|_________|</w:t>
      </w:r>
    </w:p>
    <w:p w14:paraId="402A76E7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907E22">
        <w:rPr>
          <w:rFonts w:ascii="Tahoma" w:hAnsi="Tahoma" w:cs="Tahoma"/>
          <w:sz w:val="24"/>
          <w:szCs w:val="24"/>
        </w:rPr>
        <w:t>|  |</w:t>
      </w:r>
      <w:proofErr w:type="gramEnd"/>
      <w:r w:rsidRPr="00907E22">
        <w:rPr>
          <w:rFonts w:ascii="Tahoma" w:hAnsi="Tahoma" w:cs="Tahoma"/>
          <w:sz w:val="24"/>
          <w:szCs w:val="24"/>
        </w:rPr>
        <w:t xml:space="preserve">1. </w:t>
      </w:r>
      <w:proofErr w:type="spellStart"/>
      <w:r w:rsidRPr="00907E22">
        <w:rPr>
          <w:rFonts w:ascii="Tahoma" w:hAnsi="Tahoma" w:cs="Tahoma"/>
          <w:sz w:val="24"/>
          <w:szCs w:val="24"/>
        </w:rPr>
        <w:t>Instituţiile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         |51.01</w:t>
      </w:r>
      <w:proofErr w:type="gramStart"/>
      <w:r w:rsidRPr="00907E22">
        <w:rPr>
          <w:rFonts w:ascii="Tahoma" w:hAnsi="Tahoma" w:cs="Tahoma"/>
          <w:sz w:val="24"/>
          <w:szCs w:val="24"/>
        </w:rPr>
        <w:t>|  800</w:t>
      </w:r>
      <w:proofErr w:type="gramEnd"/>
      <w:r w:rsidRPr="00907E22">
        <w:rPr>
          <w:rFonts w:ascii="Tahoma" w:hAnsi="Tahoma" w:cs="Tahoma"/>
          <w:sz w:val="24"/>
          <w:szCs w:val="24"/>
        </w:rPr>
        <w:t>.000|185.000| 1.000|  986.000|</w:t>
      </w:r>
    </w:p>
    <w:p w14:paraId="38205C47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907E22">
        <w:rPr>
          <w:rFonts w:ascii="Tahoma" w:hAnsi="Tahoma" w:cs="Tahoma"/>
          <w:sz w:val="24"/>
          <w:szCs w:val="24"/>
        </w:rPr>
        <w:t>|  |</w:t>
      </w:r>
      <w:proofErr w:type="spellStart"/>
      <w:proofErr w:type="gramEnd"/>
      <w:r w:rsidRPr="00907E22">
        <w:rPr>
          <w:rFonts w:ascii="Tahoma" w:hAnsi="Tahoma" w:cs="Tahoma"/>
          <w:sz w:val="24"/>
          <w:szCs w:val="24"/>
        </w:rPr>
        <w:t>prefectului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             |     |         |       |      |         |</w:t>
      </w:r>
    </w:p>
    <w:p w14:paraId="4C80D9E6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>|__|_________________________|_____|_________|_______|______|_________|</w:t>
      </w:r>
    </w:p>
    <w:p w14:paraId="063418B0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907E22">
        <w:rPr>
          <w:rFonts w:ascii="Tahoma" w:hAnsi="Tahoma" w:cs="Tahoma"/>
          <w:sz w:val="24"/>
          <w:szCs w:val="24"/>
        </w:rPr>
        <w:t>|  |</w:t>
      </w:r>
      <w:proofErr w:type="gramEnd"/>
      <w:r w:rsidRPr="00907E22">
        <w:rPr>
          <w:rFonts w:ascii="Tahoma" w:hAnsi="Tahoma" w:cs="Tahoma"/>
          <w:b/>
          <w:bCs/>
          <w:sz w:val="24"/>
          <w:szCs w:val="24"/>
        </w:rPr>
        <w:t>TOTAL CAP 51.01</w:t>
      </w:r>
      <w:r w:rsidRPr="00907E22">
        <w:rPr>
          <w:rFonts w:ascii="Tahoma" w:hAnsi="Tahoma" w:cs="Tahoma"/>
          <w:sz w:val="24"/>
          <w:szCs w:val="24"/>
        </w:rPr>
        <w:t xml:space="preserve">          |</w:t>
      </w:r>
      <w:r w:rsidRPr="00907E22">
        <w:rPr>
          <w:rFonts w:ascii="Tahoma" w:hAnsi="Tahoma" w:cs="Tahoma"/>
          <w:b/>
          <w:bCs/>
          <w:sz w:val="24"/>
          <w:szCs w:val="24"/>
        </w:rPr>
        <w:t>51.01</w:t>
      </w:r>
      <w:r w:rsidRPr="00907E22">
        <w:rPr>
          <w:rFonts w:ascii="Tahoma" w:hAnsi="Tahoma" w:cs="Tahoma"/>
          <w:sz w:val="24"/>
          <w:szCs w:val="24"/>
        </w:rPr>
        <w:t xml:space="preserve">|  </w:t>
      </w:r>
      <w:r w:rsidRPr="00907E22">
        <w:rPr>
          <w:rFonts w:ascii="Tahoma" w:hAnsi="Tahoma" w:cs="Tahoma"/>
          <w:b/>
          <w:bCs/>
          <w:sz w:val="24"/>
          <w:szCs w:val="24"/>
        </w:rPr>
        <w:t>800.000</w:t>
      </w:r>
      <w:r w:rsidRPr="00907E22">
        <w:rPr>
          <w:rFonts w:ascii="Tahoma" w:hAnsi="Tahoma" w:cs="Tahoma"/>
          <w:sz w:val="24"/>
          <w:szCs w:val="24"/>
        </w:rPr>
        <w:t>|</w:t>
      </w:r>
      <w:r w:rsidRPr="00907E22">
        <w:rPr>
          <w:rFonts w:ascii="Tahoma" w:hAnsi="Tahoma" w:cs="Tahoma"/>
          <w:b/>
          <w:bCs/>
          <w:sz w:val="24"/>
          <w:szCs w:val="24"/>
        </w:rPr>
        <w:t>185.000</w:t>
      </w:r>
      <w:r w:rsidRPr="00907E22">
        <w:rPr>
          <w:rFonts w:ascii="Tahoma" w:hAnsi="Tahoma" w:cs="Tahoma"/>
          <w:sz w:val="24"/>
          <w:szCs w:val="24"/>
        </w:rPr>
        <w:t xml:space="preserve">| </w:t>
      </w:r>
      <w:r w:rsidRPr="00907E22">
        <w:rPr>
          <w:rFonts w:ascii="Tahoma" w:hAnsi="Tahoma" w:cs="Tahoma"/>
          <w:b/>
          <w:bCs/>
          <w:sz w:val="24"/>
          <w:szCs w:val="24"/>
        </w:rPr>
        <w:t>1.000</w:t>
      </w:r>
      <w:r w:rsidRPr="00907E22">
        <w:rPr>
          <w:rFonts w:ascii="Tahoma" w:hAnsi="Tahoma" w:cs="Tahoma"/>
          <w:sz w:val="24"/>
          <w:szCs w:val="24"/>
        </w:rPr>
        <w:t xml:space="preserve">|  </w:t>
      </w:r>
      <w:r w:rsidRPr="00907E22">
        <w:rPr>
          <w:rFonts w:ascii="Tahoma" w:hAnsi="Tahoma" w:cs="Tahoma"/>
          <w:b/>
          <w:bCs/>
          <w:sz w:val="24"/>
          <w:szCs w:val="24"/>
        </w:rPr>
        <w:t>986.000</w:t>
      </w:r>
      <w:r w:rsidRPr="00907E22">
        <w:rPr>
          <w:rFonts w:ascii="Tahoma" w:hAnsi="Tahoma" w:cs="Tahoma"/>
          <w:sz w:val="24"/>
          <w:szCs w:val="24"/>
        </w:rPr>
        <w:t>|</w:t>
      </w:r>
    </w:p>
    <w:p w14:paraId="17A3BA08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>|__|_________________________|_____|_________|_______|______|_________|</w:t>
      </w:r>
    </w:p>
    <w:p w14:paraId="7F24912E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907E22">
        <w:rPr>
          <w:rFonts w:ascii="Tahoma" w:hAnsi="Tahoma" w:cs="Tahoma"/>
          <w:sz w:val="24"/>
          <w:szCs w:val="24"/>
        </w:rPr>
        <w:t>|  |</w:t>
      </w:r>
      <w:proofErr w:type="gramEnd"/>
      <w:r w:rsidRPr="00907E22">
        <w:rPr>
          <w:rFonts w:ascii="Tahoma" w:hAnsi="Tahoma" w:cs="Tahoma"/>
          <w:b/>
          <w:bCs/>
          <w:sz w:val="24"/>
          <w:szCs w:val="24"/>
        </w:rPr>
        <w:t>TOTAL CAP 61.01</w:t>
      </w:r>
      <w:r w:rsidRPr="00907E22">
        <w:rPr>
          <w:rFonts w:ascii="Tahoma" w:hAnsi="Tahoma" w:cs="Tahoma"/>
          <w:sz w:val="24"/>
          <w:szCs w:val="24"/>
        </w:rPr>
        <w:t xml:space="preserve">          |</w:t>
      </w:r>
      <w:r w:rsidRPr="00907E22">
        <w:rPr>
          <w:rFonts w:ascii="Tahoma" w:hAnsi="Tahoma" w:cs="Tahoma"/>
          <w:b/>
          <w:bCs/>
          <w:sz w:val="24"/>
          <w:szCs w:val="24"/>
        </w:rPr>
        <w:t>61.01</w:t>
      </w:r>
      <w:r w:rsidRPr="00907E22">
        <w:rPr>
          <w:rFonts w:ascii="Tahoma" w:hAnsi="Tahoma" w:cs="Tahoma"/>
          <w:sz w:val="24"/>
          <w:szCs w:val="24"/>
        </w:rPr>
        <w:t xml:space="preserve">|   </w:t>
      </w:r>
      <w:r w:rsidRPr="00907E22">
        <w:rPr>
          <w:rFonts w:ascii="Tahoma" w:hAnsi="Tahoma" w:cs="Tahoma"/>
          <w:b/>
          <w:bCs/>
          <w:sz w:val="24"/>
          <w:szCs w:val="24"/>
        </w:rPr>
        <w:t>40.000</w:t>
      </w:r>
      <w:r w:rsidRPr="00907E22">
        <w:rPr>
          <w:rFonts w:ascii="Tahoma" w:hAnsi="Tahoma" w:cs="Tahoma"/>
          <w:sz w:val="24"/>
          <w:szCs w:val="24"/>
        </w:rPr>
        <w:t>|</w:t>
      </w:r>
      <w:r w:rsidRPr="00907E22">
        <w:rPr>
          <w:rFonts w:ascii="Tahoma" w:hAnsi="Tahoma" w:cs="Tahoma"/>
          <w:b/>
          <w:bCs/>
          <w:sz w:val="24"/>
          <w:szCs w:val="24"/>
        </w:rPr>
        <w:t>100.000</w:t>
      </w:r>
      <w:r w:rsidRPr="00907E22">
        <w:rPr>
          <w:rFonts w:ascii="Tahoma" w:hAnsi="Tahoma" w:cs="Tahoma"/>
          <w:sz w:val="24"/>
          <w:szCs w:val="24"/>
        </w:rPr>
        <w:t xml:space="preserve">|     </w:t>
      </w:r>
      <w:r w:rsidRPr="00907E22">
        <w:rPr>
          <w:rFonts w:ascii="Tahoma" w:hAnsi="Tahoma" w:cs="Tahoma"/>
          <w:b/>
          <w:bCs/>
          <w:sz w:val="24"/>
          <w:szCs w:val="24"/>
        </w:rPr>
        <w:t>0</w:t>
      </w:r>
      <w:r w:rsidRPr="00907E22">
        <w:rPr>
          <w:rFonts w:ascii="Tahoma" w:hAnsi="Tahoma" w:cs="Tahoma"/>
          <w:sz w:val="24"/>
          <w:szCs w:val="24"/>
        </w:rPr>
        <w:t xml:space="preserve">|  </w:t>
      </w:r>
      <w:r w:rsidRPr="00907E22">
        <w:rPr>
          <w:rFonts w:ascii="Tahoma" w:hAnsi="Tahoma" w:cs="Tahoma"/>
          <w:b/>
          <w:bCs/>
          <w:sz w:val="24"/>
          <w:szCs w:val="24"/>
        </w:rPr>
        <w:t>140.000</w:t>
      </w:r>
      <w:r w:rsidRPr="00907E22">
        <w:rPr>
          <w:rFonts w:ascii="Tahoma" w:hAnsi="Tahoma" w:cs="Tahoma"/>
          <w:sz w:val="24"/>
          <w:szCs w:val="24"/>
        </w:rPr>
        <w:t>|</w:t>
      </w:r>
    </w:p>
    <w:p w14:paraId="38E28E78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>|__|_________________________|_____|_________|_______|______|_________|</w:t>
      </w:r>
    </w:p>
    <w:p w14:paraId="668055B4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907E22">
        <w:rPr>
          <w:rFonts w:ascii="Tahoma" w:hAnsi="Tahoma" w:cs="Tahoma"/>
          <w:sz w:val="24"/>
          <w:szCs w:val="24"/>
        </w:rPr>
        <w:t>|  |</w:t>
      </w:r>
      <w:proofErr w:type="gramEnd"/>
      <w:r w:rsidRPr="00907E22">
        <w:rPr>
          <w:rFonts w:ascii="Tahoma" w:hAnsi="Tahoma" w:cs="Tahoma"/>
          <w:b/>
          <w:bCs/>
          <w:sz w:val="24"/>
          <w:szCs w:val="24"/>
        </w:rPr>
        <w:t>TOTAL CAP 65.01</w:t>
      </w:r>
      <w:r w:rsidRPr="00907E22">
        <w:rPr>
          <w:rFonts w:ascii="Tahoma" w:hAnsi="Tahoma" w:cs="Tahoma"/>
          <w:sz w:val="24"/>
          <w:szCs w:val="24"/>
        </w:rPr>
        <w:t xml:space="preserve">          |</w:t>
      </w:r>
      <w:r w:rsidRPr="00907E22">
        <w:rPr>
          <w:rFonts w:ascii="Tahoma" w:hAnsi="Tahoma" w:cs="Tahoma"/>
          <w:b/>
          <w:bCs/>
          <w:sz w:val="24"/>
          <w:szCs w:val="24"/>
        </w:rPr>
        <w:t>65.01</w:t>
      </w:r>
      <w:r w:rsidRPr="00907E22">
        <w:rPr>
          <w:rFonts w:ascii="Tahoma" w:hAnsi="Tahoma" w:cs="Tahoma"/>
          <w:sz w:val="24"/>
          <w:szCs w:val="24"/>
        </w:rPr>
        <w:t xml:space="preserve">|      </w:t>
      </w:r>
      <w:r w:rsidRPr="00907E22">
        <w:rPr>
          <w:rFonts w:ascii="Tahoma" w:hAnsi="Tahoma" w:cs="Tahoma"/>
          <w:b/>
          <w:bCs/>
          <w:sz w:val="24"/>
          <w:szCs w:val="24"/>
        </w:rPr>
        <w:t>500</w:t>
      </w:r>
      <w:r w:rsidRPr="00907E22">
        <w:rPr>
          <w:rFonts w:ascii="Tahoma" w:hAnsi="Tahoma" w:cs="Tahoma"/>
          <w:sz w:val="24"/>
          <w:szCs w:val="24"/>
        </w:rPr>
        <w:t xml:space="preserve">|    </w:t>
      </w:r>
      <w:r w:rsidRPr="00907E22">
        <w:rPr>
          <w:rFonts w:ascii="Tahoma" w:hAnsi="Tahoma" w:cs="Tahoma"/>
          <w:b/>
          <w:bCs/>
          <w:sz w:val="24"/>
          <w:szCs w:val="24"/>
        </w:rPr>
        <w:t>400</w:t>
      </w:r>
      <w:r w:rsidRPr="00907E22">
        <w:rPr>
          <w:rFonts w:ascii="Tahoma" w:hAnsi="Tahoma" w:cs="Tahoma"/>
          <w:sz w:val="24"/>
          <w:szCs w:val="24"/>
        </w:rPr>
        <w:t xml:space="preserve">|     </w:t>
      </w:r>
      <w:r w:rsidRPr="00907E22">
        <w:rPr>
          <w:rFonts w:ascii="Tahoma" w:hAnsi="Tahoma" w:cs="Tahoma"/>
          <w:b/>
          <w:bCs/>
          <w:sz w:val="24"/>
          <w:szCs w:val="24"/>
        </w:rPr>
        <w:t>0</w:t>
      </w:r>
      <w:r w:rsidRPr="00907E22">
        <w:rPr>
          <w:rFonts w:ascii="Tahoma" w:hAnsi="Tahoma" w:cs="Tahoma"/>
          <w:sz w:val="24"/>
          <w:szCs w:val="24"/>
        </w:rPr>
        <w:t xml:space="preserve">|      </w:t>
      </w:r>
      <w:r w:rsidRPr="00907E22">
        <w:rPr>
          <w:rFonts w:ascii="Tahoma" w:hAnsi="Tahoma" w:cs="Tahoma"/>
          <w:b/>
          <w:bCs/>
          <w:sz w:val="24"/>
          <w:szCs w:val="24"/>
        </w:rPr>
        <w:t>900</w:t>
      </w:r>
      <w:r w:rsidRPr="00907E22">
        <w:rPr>
          <w:rFonts w:ascii="Tahoma" w:hAnsi="Tahoma" w:cs="Tahoma"/>
          <w:sz w:val="24"/>
          <w:szCs w:val="24"/>
        </w:rPr>
        <w:t>|</w:t>
      </w:r>
    </w:p>
    <w:p w14:paraId="6464B880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>|__|_________________________|_____|_________|_______|______|_________|</w:t>
      </w:r>
    </w:p>
    <w:p w14:paraId="0706E5BD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>|</w:t>
      </w:r>
      <w:r w:rsidRPr="00907E22">
        <w:rPr>
          <w:rFonts w:ascii="Tahoma" w:hAnsi="Tahoma" w:cs="Tahoma"/>
          <w:b/>
          <w:bCs/>
          <w:sz w:val="24"/>
          <w:szCs w:val="24"/>
        </w:rPr>
        <w:t xml:space="preserve">II. </w:t>
      </w:r>
      <w:proofErr w:type="spellStart"/>
      <w:r w:rsidRPr="00907E22">
        <w:rPr>
          <w:rFonts w:ascii="Tahoma" w:hAnsi="Tahoma" w:cs="Tahoma"/>
          <w:b/>
          <w:bCs/>
          <w:sz w:val="24"/>
          <w:szCs w:val="24"/>
        </w:rPr>
        <w:t>Secretariatul</w:t>
      </w:r>
      <w:proofErr w:type="spellEnd"/>
      <w:r w:rsidRPr="00907E22">
        <w:rPr>
          <w:rFonts w:ascii="Tahoma" w:hAnsi="Tahoma" w:cs="Tahoma"/>
          <w:b/>
          <w:bCs/>
          <w:sz w:val="24"/>
          <w:szCs w:val="24"/>
        </w:rPr>
        <w:t xml:space="preserve"> General al</w:t>
      </w:r>
      <w:r w:rsidRPr="00907E22">
        <w:rPr>
          <w:rFonts w:ascii="Tahoma" w:hAnsi="Tahoma" w:cs="Tahoma"/>
          <w:sz w:val="24"/>
          <w:szCs w:val="24"/>
        </w:rPr>
        <w:t xml:space="preserve">|     |      </w:t>
      </w:r>
      <w:r w:rsidRPr="00907E22">
        <w:rPr>
          <w:rFonts w:ascii="Tahoma" w:hAnsi="Tahoma" w:cs="Tahoma"/>
          <w:b/>
          <w:bCs/>
          <w:sz w:val="24"/>
          <w:szCs w:val="24"/>
        </w:rPr>
        <w:t>883</w:t>
      </w:r>
      <w:proofErr w:type="gramStart"/>
      <w:r w:rsidRPr="00907E22">
        <w:rPr>
          <w:rFonts w:ascii="Tahoma" w:hAnsi="Tahoma" w:cs="Tahoma"/>
          <w:sz w:val="24"/>
          <w:szCs w:val="24"/>
        </w:rPr>
        <w:t xml:space="preserve">|  </w:t>
      </w:r>
      <w:r w:rsidRPr="00907E22">
        <w:rPr>
          <w:rFonts w:ascii="Tahoma" w:hAnsi="Tahoma" w:cs="Tahoma"/>
          <w:b/>
          <w:bCs/>
          <w:sz w:val="24"/>
          <w:szCs w:val="24"/>
        </w:rPr>
        <w:t>4</w:t>
      </w:r>
      <w:proofErr w:type="gramEnd"/>
      <w:r w:rsidRPr="00907E22">
        <w:rPr>
          <w:rFonts w:ascii="Tahoma" w:hAnsi="Tahoma" w:cs="Tahoma"/>
          <w:b/>
          <w:bCs/>
          <w:sz w:val="24"/>
          <w:szCs w:val="24"/>
        </w:rPr>
        <w:t>.239</w:t>
      </w:r>
      <w:r w:rsidRPr="00907E22">
        <w:rPr>
          <w:rFonts w:ascii="Tahoma" w:hAnsi="Tahoma" w:cs="Tahoma"/>
          <w:sz w:val="24"/>
          <w:szCs w:val="24"/>
        </w:rPr>
        <w:t>|</w:t>
      </w:r>
      <w:r w:rsidRPr="00907E22">
        <w:rPr>
          <w:rFonts w:ascii="Tahoma" w:hAnsi="Tahoma" w:cs="Tahoma"/>
          <w:b/>
          <w:bCs/>
          <w:sz w:val="24"/>
          <w:szCs w:val="24"/>
        </w:rPr>
        <w:t>12.973</w:t>
      </w:r>
      <w:r w:rsidRPr="00907E22">
        <w:rPr>
          <w:rFonts w:ascii="Tahoma" w:hAnsi="Tahoma" w:cs="Tahoma"/>
          <w:sz w:val="24"/>
          <w:szCs w:val="24"/>
        </w:rPr>
        <w:t xml:space="preserve">|   </w:t>
      </w:r>
      <w:r w:rsidRPr="00907E22">
        <w:rPr>
          <w:rFonts w:ascii="Tahoma" w:hAnsi="Tahoma" w:cs="Tahoma"/>
          <w:b/>
          <w:bCs/>
          <w:sz w:val="24"/>
          <w:szCs w:val="24"/>
        </w:rPr>
        <w:t>18.095</w:t>
      </w:r>
      <w:r w:rsidRPr="00907E22">
        <w:rPr>
          <w:rFonts w:ascii="Tahoma" w:hAnsi="Tahoma" w:cs="Tahoma"/>
          <w:sz w:val="24"/>
          <w:szCs w:val="24"/>
        </w:rPr>
        <w:t>|</w:t>
      </w:r>
    </w:p>
    <w:p w14:paraId="2EA831F8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>|</w:t>
      </w:r>
      <w:proofErr w:type="spellStart"/>
      <w:r w:rsidRPr="00907E22">
        <w:rPr>
          <w:rFonts w:ascii="Tahoma" w:hAnsi="Tahoma" w:cs="Tahoma"/>
          <w:b/>
          <w:bCs/>
          <w:sz w:val="24"/>
          <w:szCs w:val="24"/>
        </w:rPr>
        <w:t>Guvernului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                 |     |         |       |      |         |</w:t>
      </w:r>
    </w:p>
    <w:p w14:paraId="0591B450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>|____________________________|_____|_________|_______|______|_________|</w:t>
      </w:r>
    </w:p>
    <w:p w14:paraId="41BF23E6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907E22">
        <w:rPr>
          <w:rFonts w:ascii="Tahoma" w:hAnsi="Tahoma" w:cs="Tahoma"/>
          <w:sz w:val="24"/>
          <w:szCs w:val="24"/>
        </w:rPr>
        <w:t>|  |</w:t>
      </w:r>
      <w:proofErr w:type="gramEnd"/>
      <w:r w:rsidRPr="00907E22">
        <w:rPr>
          <w:rFonts w:ascii="Tahoma" w:hAnsi="Tahoma" w:cs="Tahoma"/>
          <w:b/>
          <w:bCs/>
          <w:sz w:val="24"/>
          <w:szCs w:val="24"/>
        </w:rPr>
        <w:t xml:space="preserve">- </w:t>
      </w:r>
      <w:proofErr w:type="spellStart"/>
      <w:r w:rsidRPr="00907E22">
        <w:rPr>
          <w:rFonts w:ascii="Tahoma" w:hAnsi="Tahoma" w:cs="Tahoma"/>
          <w:b/>
          <w:bCs/>
          <w:sz w:val="24"/>
          <w:szCs w:val="24"/>
        </w:rPr>
        <w:t>Institutul</w:t>
      </w:r>
      <w:proofErr w:type="spellEnd"/>
      <w:r w:rsidRPr="00907E22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b/>
          <w:bCs/>
          <w:sz w:val="24"/>
          <w:szCs w:val="24"/>
        </w:rPr>
        <w:t>Naţional</w:t>
      </w:r>
      <w:proofErr w:type="spellEnd"/>
      <w:r w:rsidRPr="00907E22">
        <w:rPr>
          <w:rFonts w:ascii="Tahoma" w:hAnsi="Tahoma" w:cs="Tahoma"/>
          <w:b/>
          <w:bCs/>
          <w:sz w:val="24"/>
          <w:szCs w:val="24"/>
        </w:rPr>
        <w:t xml:space="preserve"> de</w:t>
      </w:r>
      <w:r w:rsidRPr="00907E22">
        <w:rPr>
          <w:rFonts w:ascii="Tahoma" w:hAnsi="Tahoma" w:cs="Tahoma"/>
          <w:sz w:val="24"/>
          <w:szCs w:val="24"/>
        </w:rPr>
        <w:t xml:space="preserve"> |51.01|      </w:t>
      </w:r>
      <w:r w:rsidRPr="00907E22">
        <w:rPr>
          <w:rFonts w:ascii="Tahoma" w:hAnsi="Tahoma" w:cs="Tahoma"/>
          <w:b/>
          <w:bCs/>
          <w:sz w:val="24"/>
          <w:szCs w:val="24"/>
        </w:rPr>
        <w:t>382</w:t>
      </w:r>
      <w:r w:rsidRPr="00907E22">
        <w:rPr>
          <w:rFonts w:ascii="Tahoma" w:hAnsi="Tahoma" w:cs="Tahoma"/>
          <w:sz w:val="24"/>
          <w:szCs w:val="24"/>
        </w:rPr>
        <w:t xml:space="preserve">|  </w:t>
      </w:r>
      <w:r w:rsidRPr="00907E22">
        <w:rPr>
          <w:rFonts w:ascii="Tahoma" w:hAnsi="Tahoma" w:cs="Tahoma"/>
          <w:b/>
          <w:bCs/>
          <w:sz w:val="24"/>
          <w:szCs w:val="24"/>
        </w:rPr>
        <w:t>3.939</w:t>
      </w:r>
      <w:r w:rsidRPr="00907E22">
        <w:rPr>
          <w:rFonts w:ascii="Tahoma" w:hAnsi="Tahoma" w:cs="Tahoma"/>
          <w:sz w:val="24"/>
          <w:szCs w:val="24"/>
        </w:rPr>
        <w:t>|</w:t>
      </w:r>
      <w:r w:rsidRPr="00907E22">
        <w:rPr>
          <w:rFonts w:ascii="Tahoma" w:hAnsi="Tahoma" w:cs="Tahoma"/>
          <w:b/>
          <w:bCs/>
          <w:sz w:val="24"/>
          <w:szCs w:val="24"/>
        </w:rPr>
        <w:t>12.973</w:t>
      </w:r>
      <w:r w:rsidRPr="00907E22">
        <w:rPr>
          <w:rFonts w:ascii="Tahoma" w:hAnsi="Tahoma" w:cs="Tahoma"/>
          <w:sz w:val="24"/>
          <w:szCs w:val="24"/>
        </w:rPr>
        <w:t xml:space="preserve">|   </w:t>
      </w:r>
      <w:r w:rsidRPr="00907E22">
        <w:rPr>
          <w:rFonts w:ascii="Tahoma" w:hAnsi="Tahoma" w:cs="Tahoma"/>
          <w:b/>
          <w:bCs/>
          <w:sz w:val="24"/>
          <w:szCs w:val="24"/>
        </w:rPr>
        <w:t>17.294</w:t>
      </w:r>
      <w:r w:rsidRPr="00907E22">
        <w:rPr>
          <w:rFonts w:ascii="Tahoma" w:hAnsi="Tahoma" w:cs="Tahoma"/>
          <w:sz w:val="24"/>
          <w:szCs w:val="24"/>
        </w:rPr>
        <w:t>|</w:t>
      </w:r>
    </w:p>
    <w:p w14:paraId="5CD1094B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907E22">
        <w:rPr>
          <w:rFonts w:ascii="Tahoma" w:hAnsi="Tahoma" w:cs="Tahoma"/>
          <w:sz w:val="24"/>
          <w:szCs w:val="24"/>
        </w:rPr>
        <w:t>|  |</w:t>
      </w:r>
      <w:proofErr w:type="spellStart"/>
      <w:proofErr w:type="gramEnd"/>
      <w:r w:rsidRPr="00907E22">
        <w:rPr>
          <w:rFonts w:ascii="Tahoma" w:hAnsi="Tahoma" w:cs="Tahoma"/>
          <w:b/>
          <w:bCs/>
          <w:sz w:val="24"/>
          <w:szCs w:val="24"/>
        </w:rPr>
        <w:t>Statistică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              |     |         |       |      |         |</w:t>
      </w:r>
    </w:p>
    <w:p w14:paraId="5A5E5ACF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>|__|_________________________|_____|_________|_______|______|_________|</w:t>
      </w:r>
    </w:p>
    <w:p w14:paraId="70CEABDC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907E22">
        <w:rPr>
          <w:rFonts w:ascii="Tahoma" w:hAnsi="Tahoma" w:cs="Tahoma"/>
          <w:sz w:val="24"/>
          <w:szCs w:val="24"/>
        </w:rPr>
        <w:t>|  |</w:t>
      </w:r>
      <w:proofErr w:type="gramEnd"/>
      <w:r w:rsidRPr="00907E22">
        <w:rPr>
          <w:rFonts w:ascii="Tahoma" w:hAnsi="Tahoma" w:cs="Tahoma"/>
          <w:sz w:val="24"/>
          <w:szCs w:val="24"/>
        </w:rPr>
        <w:t xml:space="preserve">1. </w:t>
      </w:r>
      <w:proofErr w:type="spellStart"/>
      <w:r w:rsidRPr="00907E22">
        <w:rPr>
          <w:rFonts w:ascii="Tahoma" w:hAnsi="Tahoma" w:cs="Tahoma"/>
          <w:sz w:val="24"/>
          <w:szCs w:val="24"/>
        </w:rPr>
        <w:t>Aparat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propriu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       |51.01|       41|    537|   401|      979|</w:t>
      </w:r>
    </w:p>
    <w:p w14:paraId="43A41002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>|__|_________________________|_____|_________|_______|______|_________|</w:t>
      </w:r>
    </w:p>
    <w:p w14:paraId="0806E496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907E22">
        <w:rPr>
          <w:rFonts w:ascii="Tahoma" w:hAnsi="Tahoma" w:cs="Tahoma"/>
          <w:sz w:val="24"/>
          <w:szCs w:val="24"/>
        </w:rPr>
        <w:t>|  |</w:t>
      </w:r>
      <w:proofErr w:type="gramEnd"/>
      <w:r w:rsidRPr="00907E22">
        <w:rPr>
          <w:rFonts w:ascii="Tahoma" w:hAnsi="Tahoma" w:cs="Tahoma"/>
          <w:sz w:val="24"/>
          <w:szCs w:val="24"/>
        </w:rPr>
        <w:t xml:space="preserve">2. </w:t>
      </w:r>
      <w:proofErr w:type="spellStart"/>
      <w:r w:rsidRPr="00907E22">
        <w:rPr>
          <w:rFonts w:ascii="Tahoma" w:hAnsi="Tahoma" w:cs="Tahoma"/>
          <w:sz w:val="24"/>
          <w:szCs w:val="24"/>
        </w:rPr>
        <w:t>Direcţiile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teritoriale|51.01|      341</w:t>
      </w:r>
      <w:proofErr w:type="gramStart"/>
      <w:r w:rsidRPr="00907E22">
        <w:rPr>
          <w:rFonts w:ascii="Tahoma" w:hAnsi="Tahoma" w:cs="Tahoma"/>
          <w:sz w:val="24"/>
          <w:szCs w:val="24"/>
        </w:rPr>
        <w:t>|  3</w:t>
      </w:r>
      <w:proofErr w:type="gramEnd"/>
      <w:r w:rsidRPr="00907E22">
        <w:rPr>
          <w:rFonts w:ascii="Tahoma" w:hAnsi="Tahoma" w:cs="Tahoma"/>
          <w:sz w:val="24"/>
          <w:szCs w:val="24"/>
        </w:rPr>
        <w:t>.402|12.572|   16.315|</w:t>
      </w:r>
    </w:p>
    <w:p w14:paraId="0B7C0964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907E22">
        <w:rPr>
          <w:rFonts w:ascii="Tahoma" w:hAnsi="Tahoma" w:cs="Tahoma"/>
          <w:sz w:val="24"/>
          <w:szCs w:val="24"/>
        </w:rPr>
        <w:t>|  |</w:t>
      </w:r>
      <w:proofErr w:type="gramEnd"/>
      <w:r w:rsidRPr="00907E22">
        <w:rPr>
          <w:rFonts w:ascii="Tahoma" w:hAnsi="Tahoma" w:cs="Tahoma"/>
          <w:sz w:val="24"/>
          <w:szCs w:val="24"/>
        </w:rPr>
        <w:t xml:space="preserve">de </w:t>
      </w:r>
      <w:proofErr w:type="spellStart"/>
      <w:r w:rsidRPr="00907E22">
        <w:rPr>
          <w:rFonts w:ascii="Tahoma" w:hAnsi="Tahoma" w:cs="Tahoma"/>
          <w:sz w:val="24"/>
          <w:szCs w:val="24"/>
        </w:rPr>
        <w:t>statistică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           |     |         |       |      |         |</w:t>
      </w:r>
    </w:p>
    <w:p w14:paraId="3080EBF7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>|__|_________________________|_____|_________|_______|______|_________|</w:t>
      </w:r>
    </w:p>
    <w:p w14:paraId="5CE923C4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907E22">
        <w:rPr>
          <w:rFonts w:ascii="Tahoma" w:hAnsi="Tahoma" w:cs="Tahoma"/>
          <w:sz w:val="24"/>
          <w:szCs w:val="24"/>
        </w:rPr>
        <w:t>|  |</w:t>
      </w:r>
      <w:proofErr w:type="gramEnd"/>
      <w:r w:rsidRPr="00907E22">
        <w:rPr>
          <w:rFonts w:ascii="Tahoma" w:hAnsi="Tahoma" w:cs="Tahoma"/>
          <w:b/>
          <w:bCs/>
          <w:sz w:val="24"/>
          <w:szCs w:val="24"/>
        </w:rPr>
        <w:t xml:space="preserve">- </w:t>
      </w:r>
      <w:proofErr w:type="spellStart"/>
      <w:r w:rsidRPr="00907E22">
        <w:rPr>
          <w:rFonts w:ascii="Tahoma" w:hAnsi="Tahoma" w:cs="Tahoma"/>
          <w:b/>
          <w:bCs/>
          <w:sz w:val="24"/>
          <w:szCs w:val="24"/>
        </w:rPr>
        <w:t>Administraţia</w:t>
      </w:r>
      <w:proofErr w:type="spellEnd"/>
      <w:r w:rsidRPr="00907E22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b/>
          <w:bCs/>
          <w:sz w:val="24"/>
          <w:szCs w:val="24"/>
        </w:rPr>
        <w:t>Naţională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|     |      </w:t>
      </w:r>
      <w:r w:rsidRPr="00907E22">
        <w:rPr>
          <w:rFonts w:ascii="Tahoma" w:hAnsi="Tahoma" w:cs="Tahoma"/>
          <w:b/>
          <w:bCs/>
          <w:sz w:val="24"/>
          <w:szCs w:val="24"/>
        </w:rPr>
        <w:t>501</w:t>
      </w:r>
      <w:r w:rsidRPr="00907E22">
        <w:rPr>
          <w:rFonts w:ascii="Tahoma" w:hAnsi="Tahoma" w:cs="Tahoma"/>
          <w:sz w:val="24"/>
          <w:szCs w:val="24"/>
        </w:rPr>
        <w:t xml:space="preserve">|    </w:t>
      </w:r>
      <w:r w:rsidRPr="00907E22">
        <w:rPr>
          <w:rFonts w:ascii="Tahoma" w:hAnsi="Tahoma" w:cs="Tahoma"/>
          <w:b/>
          <w:bCs/>
          <w:sz w:val="24"/>
          <w:szCs w:val="24"/>
        </w:rPr>
        <w:t>300</w:t>
      </w:r>
      <w:r w:rsidRPr="00907E22">
        <w:rPr>
          <w:rFonts w:ascii="Tahoma" w:hAnsi="Tahoma" w:cs="Tahoma"/>
          <w:sz w:val="24"/>
          <w:szCs w:val="24"/>
        </w:rPr>
        <w:t xml:space="preserve">|     </w:t>
      </w:r>
      <w:r w:rsidRPr="00907E22">
        <w:rPr>
          <w:rFonts w:ascii="Tahoma" w:hAnsi="Tahoma" w:cs="Tahoma"/>
          <w:b/>
          <w:bCs/>
          <w:sz w:val="24"/>
          <w:szCs w:val="24"/>
        </w:rPr>
        <w:t>0</w:t>
      </w:r>
      <w:r w:rsidRPr="00907E22">
        <w:rPr>
          <w:rFonts w:ascii="Tahoma" w:hAnsi="Tahoma" w:cs="Tahoma"/>
          <w:sz w:val="24"/>
          <w:szCs w:val="24"/>
        </w:rPr>
        <w:t xml:space="preserve">|      </w:t>
      </w:r>
      <w:r w:rsidRPr="00907E22">
        <w:rPr>
          <w:rFonts w:ascii="Tahoma" w:hAnsi="Tahoma" w:cs="Tahoma"/>
          <w:b/>
          <w:bCs/>
          <w:sz w:val="24"/>
          <w:szCs w:val="24"/>
        </w:rPr>
        <w:t>801</w:t>
      </w:r>
      <w:r w:rsidRPr="00907E22">
        <w:rPr>
          <w:rFonts w:ascii="Tahoma" w:hAnsi="Tahoma" w:cs="Tahoma"/>
          <w:sz w:val="24"/>
          <w:szCs w:val="24"/>
        </w:rPr>
        <w:t>|</w:t>
      </w:r>
    </w:p>
    <w:p w14:paraId="770E0984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907E22">
        <w:rPr>
          <w:rFonts w:ascii="Tahoma" w:hAnsi="Tahoma" w:cs="Tahoma"/>
          <w:sz w:val="24"/>
          <w:szCs w:val="24"/>
        </w:rPr>
        <w:t>|  |</w:t>
      </w:r>
      <w:proofErr w:type="gramEnd"/>
      <w:r w:rsidRPr="00907E22">
        <w:rPr>
          <w:rFonts w:ascii="Tahoma" w:hAnsi="Tahoma" w:cs="Tahoma"/>
          <w:b/>
          <w:bCs/>
          <w:sz w:val="24"/>
          <w:szCs w:val="24"/>
        </w:rPr>
        <w:t xml:space="preserve">a </w:t>
      </w:r>
      <w:proofErr w:type="spellStart"/>
      <w:r w:rsidRPr="00907E22">
        <w:rPr>
          <w:rFonts w:ascii="Tahoma" w:hAnsi="Tahoma" w:cs="Tahoma"/>
          <w:b/>
          <w:bCs/>
          <w:sz w:val="24"/>
          <w:szCs w:val="24"/>
        </w:rPr>
        <w:t>Rezervelor</w:t>
      </w:r>
      <w:proofErr w:type="spellEnd"/>
      <w:r w:rsidRPr="00907E22">
        <w:rPr>
          <w:rFonts w:ascii="Tahoma" w:hAnsi="Tahoma" w:cs="Tahoma"/>
          <w:b/>
          <w:bCs/>
          <w:sz w:val="24"/>
          <w:szCs w:val="24"/>
        </w:rPr>
        <w:t xml:space="preserve"> de Stat </w:t>
      </w:r>
      <w:proofErr w:type="spellStart"/>
      <w:r w:rsidRPr="00907E22">
        <w:rPr>
          <w:rFonts w:ascii="Tahoma" w:hAnsi="Tahoma" w:cs="Tahoma"/>
          <w:b/>
          <w:bCs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 |     |         |       |      |         |</w:t>
      </w:r>
    </w:p>
    <w:p w14:paraId="708FFBB2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907E22">
        <w:rPr>
          <w:rFonts w:ascii="Tahoma" w:hAnsi="Tahoma" w:cs="Tahoma"/>
          <w:sz w:val="24"/>
          <w:szCs w:val="24"/>
        </w:rPr>
        <w:t>|  |</w:t>
      </w:r>
      <w:proofErr w:type="spellStart"/>
      <w:proofErr w:type="gramEnd"/>
      <w:r w:rsidRPr="00907E22">
        <w:rPr>
          <w:rFonts w:ascii="Tahoma" w:hAnsi="Tahoma" w:cs="Tahoma"/>
          <w:b/>
          <w:bCs/>
          <w:sz w:val="24"/>
          <w:szCs w:val="24"/>
        </w:rPr>
        <w:t>Probleme</w:t>
      </w:r>
      <w:proofErr w:type="spellEnd"/>
      <w:r w:rsidRPr="00907E22">
        <w:rPr>
          <w:rFonts w:ascii="Tahoma" w:hAnsi="Tahoma" w:cs="Tahoma"/>
          <w:b/>
          <w:bCs/>
          <w:sz w:val="24"/>
          <w:szCs w:val="24"/>
        </w:rPr>
        <w:t xml:space="preserve"> Speciale</w:t>
      </w:r>
      <w:r w:rsidRPr="00907E22">
        <w:rPr>
          <w:rFonts w:ascii="Tahoma" w:hAnsi="Tahoma" w:cs="Tahoma"/>
          <w:sz w:val="24"/>
          <w:szCs w:val="24"/>
        </w:rPr>
        <w:t xml:space="preserve">        |     |         |       |      |         |</w:t>
      </w:r>
    </w:p>
    <w:p w14:paraId="5EB7C77C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>|__|_________________________|_____|_________|_______|______|_________|</w:t>
      </w:r>
    </w:p>
    <w:p w14:paraId="4B6CC892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907E22">
        <w:rPr>
          <w:rFonts w:ascii="Tahoma" w:hAnsi="Tahoma" w:cs="Tahoma"/>
          <w:sz w:val="24"/>
          <w:szCs w:val="24"/>
        </w:rPr>
        <w:t>|  |</w:t>
      </w:r>
      <w:proofErr w:type="gramEnd"/>
      <w:r w:rsidRPr="00907E22">
        <w:rPr>
          <w:rFonts w:ascii="Tahoma" w:hAnsi="Tahoma" w:cs="Tahoma"/>
          <w:sz w:val="24"/>
          <w:szCs w:val="24"/>
        </w:rPr>
        <w:t xml:space="preserve">1. </w:t>
      </w:r>
      <w:proofErr w:type="spellStart"/>
      <w:r w:rsidRPr="00907E22">
        <w:rPr>
          <w:rFonts w:ascii="Tahoma" w:hAnsi="Tahoma" w:cs="Tahoma"/>
          <w:sz w:val="24"/>
          <w:szCs w:val="24"/>
        </w:rPr>
        <w:t>Aparat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propriu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şi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    |61.01|      501|      0|     0|      501|</w:t>
      </w:r>
    </w:p>
    <w:p w14:paraId="275771CA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907E22">
        <w:rPr>
          <w:rFonts w:ascii="Tahoma" w:hAnsi="Tahoma" w:cs="Tahoma"/>
          <w:sz w:val="24"/>
          <w:szCs w:val="24"/>
        </w:rPr>
        <w:lastRenderedPageBreak/>
        <w:t>|  |</w:t>
      </w:r>
      <w:proofErr w:type="spellStart"/>
      <w:proofErr w:type="gramEnd"/>
      <w:r w:rsidRPr="00907E22">
        <w:rPr>
          <w:rFonts w:ascii="Tahoma" w:hAnsi="Tahoma" w:cs="Tahoma"/>
          <w:sz w:val="24"/>
          <w:szCs w:val="24"/>
        </w:rPr>
        <w:t>unităţi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teritoriale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     |     |         |       |      |         |</w:t>
      </w:r>
    </w:p>
    <w:p w14:paraId="60B529AC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>|__|_________________________|_____|_________|_______|______|_________|</w:t>
      </w:r>
    </w:p>
    <w:p w14:paraId="210C9CC7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907E22">
        <w:rPr>
          <w:rFonts w:ascii="Tahoma" w:hAnsi="Tahoma" w:cs="Tahoma"/>
          <w:sz w:val="24"/>
          <w:szCs w:val="24"/>
        </w:rPr>
        <w:t>|  |</w:t>
      </w:r>
      <w:proofErr w:type="gramEnd"/>
      <w:r w:rsidRPr="00907E22">
        <w:rPr>
          <w:rFonts w:ascii="Tahoma" w:hAnsi="Tahoma" w:cs="Tahoma"/>
          <w:sz w:val="24"/>
          <w:szCs w:val="24"/>
        </w:rPr>
        <w:t xml:space="preserve">2. </w:t>
      </w:r>
      <w:proofErr w:type="spellStart"/>
      <w:r w:rsidRPr="00907E22">
        <w:rPr>
          <w:rFonts w:ascii="Tahoma" w:hAnsi="Tahoma" w:cs="Tahoma"/>
          <w:sz w:val="24"/>
          <w:szCs w:val="24"/>
        </w:rPr>
        <w:t>Unităţi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teritoriale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  |80.01|        0|    300|     0|      300|</w:t>
      </w:r>
    </w:p>
    <w:p w14:paraId="7BE74A58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>|__|_________________________|_____|_________|_______|______|_________|</w:t>
      </w:r>
    </w:p>
    <w:p w14:paraId="731BF9D1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>|</w:t>
      </w:r>
      <w:r w:rsidRPr="00907E22">
        <w:rPr>
          <w:rFonts w:ascii="Tahoma" w:hAnsi="Tahoma" w:cs="Tahoma"/>
          <w:b/>
          <w:bCs/>
          <w:sz w:val="24"/>
          <w:szCs w:val="24"/>
        </w:rPr>
        <w:t xml:space="preserve">III. </w:t>
      </w:r>
      <w:proofErr w:type="spellStart"/>
      <w:r w:rsidRPr="00907E22">
        <w:rPr>
          <w:rFonts w:ascii="Tahoma" w:hAnsi="Tahoma" w:cs="Tahoma"/>
          <w:b/>
          <w:bCs/>
          <w:sz w:val="24"/>
          <w:szCs w:val="24"/>
        </w:rPr>
        <w:t>Autoritatea</w:t>
      </w:r>
      <w:proofErr w:type="spellEnd"/>
      <w:r w:rsidRPr="00907E22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b/>
          <w:bCs/>
          <w:sz w:val="24"/>
          <w:szCs w:val="24"/>
        </w:rPr>
        <w:t>Electorală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|</w:t>
      </w:r>
      <w:r w:rsidRPr="00907E22">
        <w:rPr>
          <w:rFonts w:ascii="Tahoma" w:hAnsi="Tahoma" w:cs="Tahoma"/>
          <w:b/>
          <w:bCs/>
          <w:sz w:val="24"/>
          <w:szCs w:val="24"/>
        </w:rPr>
        <w:t>51.01</w:t>
      </w:r>
      <w:r w:rsidRPr="00907E22">
        <w:rPr>
          <w:rFonts w:ascii="Tahoma" w:hAnsi="Tahoma" w:cs="Tahoma"/>
          <w:sz w:val="24"/>
          <w:szCs w:val="24"/>
        </w:rPr>
        <w:t xml:space="preserve">|    </w:t>
      </w:r>
      <w:r w:rsidRPr="00907E22">
        <w:rPr>
          <w:rFonts w:ascii="Tahoma" w:hAnsi="Tahoma" w:cs="Tahoma"/>
          <w:b/>
          <w:bCs/>
          <w:sz w:val="24"/>
          <w:szCs w:val="24"/>
        </w:rPr>
        <w:t>8.319</w:t>
      </w:r>
      <w:r w:rsidRPr="00907E22">
        <w:rPr>
          <w:rFonts w:ascii="Tahoma" w:hAnsi="Tahoma" w:cs="Tahoma"/>
          <w:sz w:val="24"/>
          <w:szCs w:val="24"/>
        </w:rPr>
        <w:t xml:space="preserve">| </w:t>
      </w:r>
      <w:r w:rsidRPr="00907E22">
        <w:rPr>
          <w:rFonts w:ascii="Tahoma" w:hAnsi="Tahoma" w:cs="Tahoma"/>
          <w:b/>
          <w:bCs/>
          <w:sz w:val="24"/>
          <w:szCs w:val="24"/>
        </w:rPr>
        <w:t>73.532</w:t>
      </w:r>
      <w:r w:rsidRPr="00907E22">
        <w:rPr>
          <w:rFonts w:ascii="Tahoma" w:hAnsi="Tahoma" w:cs="Tahoma"/>
          <w:sz w:val="24"/>
          <w:szCs w:val="24"/>
        </w:rPr>
        <w:t xml:space="preserve">| </w:t>
      </w:r>
      <w:r w:rsidRPr="00907E22">
        <w:rPr>
          <w:rFonts w:ascii="Tahoma" w:hAnsi="Tahoma" w:cs="Tahoma"/>
          <w:b/>
          <w:bCs/>
          <w:sz w:val="24"/>
          <w:szCs w:val="24"/>
        </w:rPr>
        <w:t>3.470</w:t>
      </w:r>
      <w:r w:rsidRPr="00907E22">
        <w:rPr>
          <w:rFonts w:ascii="Tahoma" w:hAnsi="Tahoma" w:cs="Tahoma"/>
          <w:sz w:val="24"/>
          <w:szCs w:val="24"/>
        </w:rPr>
        <w:t xml:space="preserve">|   </w:t>
      </w:r>
      <w:r w:rsidRPr="00907E22">
        <w:rPr>
          <w:rFonts w:ascii="Tahoma" w:hAnsi="Tahoma" w:cs="Tahoma"/>
          <w:b/>
          <w:bCs/>
          <w:sz w:val="24"/>
          <w:szCs w:val="24"/>
        </w:rPr>
        <w:t>85.321</w:t>
      </w:r>
      <w:r w:rsidRPr="00907E22">
        <w:rPr>
          <w:rFonts w:ascii="Tahoma" w:hAnsi="Tahoma" w:cs="Tahoma"/>
          <w:sz w:val="24"/>
          <w:szCs w:val="24"/>
        </w:rPr>
        <w:t>|</w:t>
      </w:r>
    </w:p>
    <w:p w14:paraId="134BBDD7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>|</w:t>
      </w:r>
      <w:proofErr w:type="spellStart"/>
      <w:r w:rsidRPr="00907E22">
        <w:rPr>
          <w:rFonts w:ascii="Tahoma" w:hAnsi="Tahoma" w:cs="Tahoma"/>
          <w:b/>
          <w:bCs/>
          <w:sz w:val="24"/>
          <w:szCs w:val="24"/>
        </w:rPr>
        <w:t>Permanentă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                 |     |         |       |      |         |</w:t>
      </w:r>
    </w:p>
    <w:p w14:paraId="5BBE9EC5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>|____________________________|_____|_________|_______|______|_________|</w:t>
      </w:r>
    </w:p>
    <w:p w14:paraId="3ADDD837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907E22">
        <w:rPr>
          <w:rFonts w:ascii="Tahoma" w:hAnsi="Tahoma" w:cs="Tahoma"/>
          <w:sz w:val="24"/>
          <w:szCs w:val="24"/>
        </w:rPr>
        <w:t>|  |</w:t>
      </w:r>
      <w:proofErr w:type="gramEnd"/>
      <w:r w:rsidRPr="00907E22">
        <w:rPr>
          <w:rFonts w:ascii="Tahoma" w:hAnsi="Tahoma" w:cs="Tahoma"/>
          <w:sz w:val="24"/>
          <w:szCs w:val="24"/>
        </w:rPr>
        <w:t xml:space="preserve">1. </w:t>
      </w:r>
      <w:proofErr w:type="spellStart"/>
      <w:r w:rsidRPr="00907E22">
        <w:rPr>
          <w:rFonts w:ascii="Tahoma" w:hAnsi="Tahoma" w:cs="Tahoma"/>
          <w:sz w:val="24"/>
          <w:szCs w:val="24"/>
        </w:rPr>
        <w:t>Aparat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sz w:val="24"/>
          <w:szCs w:val="24"/>
        </w:rPr>
        <w:t>propriu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       |51.01|      368| 70.791|   974|   72.133|</w:t>
      </w:r>
    </w:p>
    <w:p w14:paraId="6BBC77FD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>|__|_________________________|_____|_________|_______|______|_________|</w:t>
      </w:r>
    </w:p>
    <w:p w14:paraId="38542616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907E22">
        <w:rPr>
          <w:rFonts w:ascii="Tahoma" w:hAnsi="Tahoma" w:cs="Tahoma"/>
          <w:sz w:val="24"/>
          <w:szCs w:val="24"/>
        </w:rPr>
        <w:t>|  |</w:t>
      </w:r>
      <w:proofErr w:type="gramEnd"/>
      <w:r w:rsidRPr="00907E22">
        <w:rPr>
          <w:rFonts w:ascii="Tahoma" w:hAnsi="Tahoma" w:cs="Tahoma"/>
          <w:sz w:val="24"/>
          <w:szCs w:val="24"/>
        </w:rPr>
        <w:t xml:space="preserve">2. </w:t>
      </w:r>
      <w:proofErr w:type="spellStart"/>
      <w:r w:rsidRPr="00907E22">
        <w:rPr>
          <w:rFonts w:ascii="Tahoma" w:hAnsi="Tahoma" w:cs="Tahoma"/>
          <w:sz w:val="24"/>
          <w:szCs w:val="24"/>
        </w:rPr>
        <w:t>Biroul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Electoral      |51.01|    7.951</w:t>
      </w:r>
      <w:proofErr w:type="gramStart"/>
      <w:r w:rsidRPr="00907E22">
        <w:rPr>
          <w:rFonts w:ascii="Tahoma" w:hAnsi="Tahoma" w:cs="Tahoma"/>
          <w:sz w:val="24"/>
          <w:szCs w:val="24"/>
        </w:rPr>
        <w:t>|  2</w:t>
      </w:r>
      <w:proofErr w:type="gramEnd"/>
      <w:r w:rsidRPr="00907E22">
        <w:rPr>
          <w:rFonts w:ascii="Tahoma" w:hAnsi="Tahoma" w:cs="Tahoma"/>
          <w:sz w:val="24"/>
          <w:szCs w:val="24"/>
        </w:rPr>
        <w:t>.741| 2.496|   13.188|</w:t>
      </w:r>
    </w:p>
    <w:p w14:paraId="0F45F987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907E22">
        <w:rPr>
          <w:rFonts w:ascii="Tahoma" w:hAnsi="Tahoma" w:cs="Tahoma"/>
          <w:sz w:val="24"/>
          <w:szCs w:val="24"/>
        </w:rPr>
        <w:t>|  |</w:t>
      </w:r>
      <w:proofErr w:type="gramEnd"/>
      <w:r w:rsidRPr="00907E22">
        <w:rPr>
          <w:rFonts w:ascii="Tahoma" w:hAnsi="Tahoma" w:cs="Tahoma"/>
          <w:sz w:val="24"/>
          <w:szCs w:val="24"/>
        </w:rPr>
        <w:t>Central                  |     |         |       |      |         |</w:t>
      </w:r>
    </w:p>
    <w:p w14:paraId="0A827A3A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>|__|_________________________|_____|_________|_______|______|_________|</w:t>
      </w:r>
    </w:p>
    <w:p w14:paraId="4A97AFCD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>|</w:t>
      </w:r>
      <w:r w:rsidRPr="00907E22">
        <w:rPr>
          <w:rFonts w:ascii="Tahoma" w:hAnsi="Tahoma" w:cs="Tahoma"/>
          <w:b/>
          <w:bCs/>
          <w:sz w:val="24"/>
          <w:szCs w:val="24"/>
        </w:rPr>
        <w:t xml:space="preserve">IV. </w:t>
      </w:r>
      <w:proofErr w:type="spellStart"/>
      <w:r w:rsidRPr="00907E22">
        <w:rPr>
          <w:rFonts w:ascii="Tahoma" w:hAnsi="Tahoma" w:cs="Tahoma"/>
          <w:b/>
          <w:bCs/>
          <w:sz w:val="24"/>
          <w:szCs w:val="24"/>
        </w:rPr>
        <w:t>Ministerul</w:t>
      </w:r>
      <w:proofErr w:type="spellEnd"/>
      <w:r w:rsidRPr="00907E22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b/>
          <w:bCs/>
          <w:sz w:val="24"/>
          <w:szCs w:val="24"/>
        </w:rPr>
        <w:t>Afacerilor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  |</w:t>
      </w:r>
      <w:r w:rsidRPr="00907E22">
        <w:rPr>
          <w:rFonts w:ascii="Tahoma" w:hAnsi="Tahoma" w:cs="Tahoma"/>
          <w:b/>
          <w:bCs/>
          <w:sz w:val="24"/>
          <w:szCs w:val="24"/>
        </w:rPr>
        <w:t>51.01</w:t>
      </w:r>
      <w:proofErr w:type="gramStart"/>
      <w:r w:rsidRPr="00907E22">
        <w:rPr>
          <w:rFonts w:ascii="Tahoma" w:hAnsi="Tahoma" w:cs="Tahoma"/>
          <w:sz w:val="24"/>
          <w:szCs w:val="24"/>
        </w:rPr>
        <w:t xml:space="preserve">|  </w:t>
      </w:r>
      <w:r w:rsidRPr="00907E22">
        <w:rPr>
          <w:rFonts w:ascii="Tahoma" w:hAnsi="Tahoma" w:cs="Tahoma"/>
          <w:b/>
          <w:bCs/>
          <w:sz w:val="24"/>
          <w:szCs w:val="24"/>
        </w:rPr>
        <w:t>128</w:t>
      </w:r>
      <w:proofErr w:type="gramEnd"/>
      <w:r w:rsidRPr="00907E22">
        <w:rPr>
          <w:rFonts w:ascii="Tahoma" w:hAnsi="Tahoma" w:cs="Tahoma"/>
          <w:b/>
          <w:bCs/>
          <w:sz w:val="24"/>
          <w:szCs w:val="24"/>
        </w:rPr>
        <w:t>.531</w:t>
      </w:r>
      <w:r w:rsidRPr="00907E22">
        <w:rPr>
          <w:rFonts w:ascii="Tahoma" w:hAnsi="Tahoma" w:cs="Tahoma"/>
          <w:sz w:val="24"/>
          <w:szCs w:val="24"/>
        </w:rPr>
        <w:t xml:space="preserve">| </w:t>
      </w:r>
      <w:r w:rsidRPr="00907E22">
        <w:rPr>
          <w:rFonts w:ascii="Tahoma" w:hAnsi="Tahoma" w:cs="Tahoma"/>
          <w:b/>
          <w:bCs/>
          <w:sz w:val="24"/>
          <w:szCs w:val="24"/>
        </w:rPr>
        <w:t>60.000</w:t>
      </w:r>
      <w:r w:rsidRPr="00907E22">
        <w:rPr>
          <w:rFonts w:ascii="Tahoma" w:hAnsi="Tahoma" w:cs="Tahoma"/>
          <w:sz w:val="24"/>
          <w:szCs w:val="24"/>
        </w:rPr>
        <w:t xml:space="preserve">| </w:t>
      </w:r>
      <w:r w:rsidRPr="00907E22">
        <w:rPr>
          <w:rFonts w:ascii="Tahoma" w:hAnsi="Tahoma" w:cs="Tahoma"/>
          <w:b/>
          <w:bCs/>
          <w:sz w:val="24"/>
          <w:szCs w:val="24"/>
        </w:rPr>
        <w:t>3.000</w:t>
      </w:r>
      <w:r w:rsidRPr="00907E22">
        <w:rPr>
          <w:rFonts w:ascii="Tahoma" w:hAnsi="Tahoma" w:cs="Tahoma"/>
          <w:sz w:val="24"/>
          <w:szCs w:val="24"/>
        </w:rPr>
        <w:t xml:space="preserve">|  </w:t>
      </w:r>
      <w:r w:rsidRPr="00907E22">
        <w:rPr>
          <w:rFonts w:ascii="Tahoma" w:hAnsi="Tahoma" w:cs="Tahoma"/>
          <w:b/>
          <w:bCs/>
          <w:sz w:val="24"/>
          <w:szCs w:val="24"/>
        </w:rPr>
        <w:t>191.531</w:t>
      </w:r>
      <w:r w:rsidRPr="00907E22">
        <w:rPr>
          <w:rFonts w:ascii="Tahoma" w:hAnsi="Tahoma" w:cs="Tahoma"/>
          <w:sz w:val="24"/>
          <w:szCs w:val="24"/>
        </w:rPr>
        <w:t>|</w:t>
      </w:r>
    </w:p>
    <w:p w14:paraId="3840362C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>|</w:t>
      </w:r>
      <w:r w:rsidRPr="00907E22">
        <w:rPr>
          <w:rFonts w:ascii="Tahoma" w:hAnsi="Tahoma" w:cs="Tahoma"/>
          <w:b/>
          <w:bCs/>
          <w:sz w:val="24"/>
          <w:szCs w:val="24"/>
        </w:rPr>
        <w:t>Externe</w:t>
      </w:r>
      <w:r w:rsidRPr="00907E22">
        <w:rPr>
          <w:rFonts w:ascii="Tahoma" w:hAnsi="Tahoma" w:cs="Tahoma"/>
          <w:sz w:val="24"/>
          <w:szCs w:val="24"/>
        </w:rPr>
        <w:t xml:space="preserve">                     |     |         |       |      |         |</w:t>
      </w:r>
    </w:p>
    <w:p w14:paraId="126B02A4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>|____________________________|_____|_________|_______|______|_________|</w:t>
      </w:r>
    </w:p>
    <w:p w14:paraId="2E50FA16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>|</w:t>
      </w:r>
      <w:r w:rsidRPr="00907E22">
        <w:rPr>
          <w:rFonts w:ascii="Tahoma" w:hAnsi="Tahoma" w:cs="Tahoma"/>
          <w:b/>
          <w:bCs/>
          <w:sz w:val="24"/>
          <w:szCs w:val="24"/>
        </w:rPr>
        <w:t xml:space="preserve">V. </w:t>
      </w:r>
      <w:proofErr w:type="spellStart"/>
      <w:r w:rsidRPr="00907E22">
        <w:rPr>
          <w:rFonts w:ascii="Tahoma" w:hAnsi="Tahoma" w:cs="Tahoma"/>
          <w:b/>
          <w:bCs/>
          <w:sz w:val="24"/>
          <w:szCs w:val="24"/>
        </w:rPr>
        <w:t>Serviciul</w:t>
      </w:r>
      <w:proofErr w:type="spellEnd"/>
      <w:r w:rsidRPr="00907E22">
        <w:rPr>
          <w:rFonts w:ascii="Tahoma" w:hAnsi="Tahoma" w:cs="Tahoma"/>
          <w:b/>
          <w:bCs/>
          <w:sz w:val="24"/>
          <w:szCs w:val="24"/>
        </w:rPr>
        <w:t xml:space="preserve"> de</w:t>
      </w:r>
      <w:r w:rsidRPr="00907E22">
        <w:rPr>
          <w:rFonts w:ascii="Tahoma" w:hAnsi="Tahoma" w:cs="Tahoma"/>
          <w:sz w:val="24"/>
          <w:szCs w:val="24"/>
        </w:rPr>
        <w:t xml:space="preserve">             |</w:t>
      </w:r>
      <w:r w:rsidRPr="00907E22">
        <w:rPr>
          <w:rFonts w:ascii="Tahoma" w:hAnsi="Tahoma" w:cs="Tahoma"/>
          <w:b/>
          <w:bCs/>
          <w:sz w:val="24"/>
          <w:szCs w:val="24"/>
        </w:rPr>
        <w:t>61.01</w:t>
      </w:r>
      <w:r w:rsidRPr="00907E22">
        <w:rPr>
          <w:rFonts w:ascii="Tahoma" w:hAnsi="Tahoma" w:cs="Tahoma"/>
          <w:sz w:val="24"/>
          <w:szCs w:val="24"/>
        </w:rPr>
        <w:t xml:space="preserve">|   </w:t>
      </w:r>
      <w:r w:rsidRPr="00907E22">
        <w:rPr>
          <w:rFonts w:ascii="Tahoma" w:hAnsi="Tahoma" w:cs="Tahoma"/>
          <w:b/>
          <w:bCs/>
          <w:sz w:val="24"/>
          <w:szCs w:val="24"/>
        </w:rPr>
        <w:t>22.700</w:t>
      </w:r>
      <w:r w:rsidRPr="00907E22">
        <w:rPr>
          <w:rFonts w:ascii="Tahoma" w:hAnsi="Tahoma" w:cs="Tahoma"/>
          <w:sz w:val="24"/>
          <w:szCs w:val="24"/>
        </w:rPr>
        <w:t xml:space="preserve">| </w:t>
      </w:r>
      <w:r w:rsidRPr="00907E22">
        <w:rPr>
          <w:rFonts w:ascii="Tahoma" w:hAnsi="Tahoma" w:cs="Tahoma"/>
          <w:b/>
          <w:bCs/>
          <w:sz w:val="24"/>
          <w:szCs w:val="24"/>
        </w:rPr>
        <w:t>41.800</w:t>
      </w:r>
      <w:r w:rsidRPr="00907E22">
        <w:rPr>
          <w:rFonts w:ascii="Tahoma" w:hAnsi="Tahoma" w:cs="Tahoma"/>
          <w:sz w:val="24"/>
          <w:szCs w:val="24"/>
        </w:rPr>
        <w:t>|</w:t>
      </w:r>
      <w:r w:rsidRPr="00907E22">
        <w:rPr>
          <w:rFonts w:ascii="Tahoma" w:hAnsi="Tahoma" w:cs="Tahoma"/>
          <w:b/>
          <w:bCs/>
          <w:sz w:val="24"/>
          <w:szCs w:val="24"/>
        </w:rPr>
        <w:t>70.000</w:t>
      </w:r>
      <w:proofErr w:type="gramStart"/>
      <w:r w:rsidRPr="00907E22">
        <w:rPr>
          <w:rFonts w:ascii="Tahoma" w:hAnsi="Tahoma" w:cs="Tahoma"/>
          <w:sz w:val="24"/>
          <w:szCs w:val="24"/>
        </w:rPr>
        <w:t xml:space="preserve">|  </w:t>
      </w:r>
      <w:r w:rsidRPr="00907E22">
        <w:rPr>
          <w:rFonts w:ascii="Tahoma" w:hAnsi="Tahoma" w:cs="Tahoma"/>
          <w:b/>
          <w:bCs/>
          <w:sz w:val="24"/>
          <w:szCs w:val="24"/>
        </w:rPr>
        <w:t>134</w:t>
      </w:r>
      <w:proofErr w:type="gramEnd"/>
      <w:r w:rsidRPr="00907E22">
        <w:rPr>
          <w:rFonts w:ascii="Tahoma" w:hAnsi="Tahoma" w:cs="Tahoma"/>
          <w:b/>
          <w:bCs/>
          <w:sz w:val="24"/>
          <w:szCs w:val="24"/>
        </w:rPr>
        <w:t>.500</w:t>
      </w:r>
      <w:r w:rsidRPr="00907E22">
        <w:rPr>
          <w:rFonts w:ascii="Tahoma" w:hAnsi="Tahoma" w:cs="Tahoma"/>
          <w:sz w:val="24"/>
          <w:szCs w:val="24"/>
        </w:rPr>
        <w:t>|</w:t>
      </w:r>
    </w:p>
    <w:p w14:paraId="7396F3C8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>|</w:t>
      </w:r>
      <w:proofErr w:type="spellStart"/>
      <w:r w:rsidRPr="00907E22">
        <w:rPr>
          <w:rFonts w:ascii="Tahoma" w:hAnsi="Tahoma" w:cs="Tahoma"/>
          <w:b/>
          <w:bCs/>
          <w:sz w:val="24"/>
          <w:szCs w:val="24"/>
        </w:rPr>
        <w:t>Telecomunicaţii</w:t>
      </w:r>
      <w:proofErr w:type="spellEnd"/>
      <w:r w:rsidRPr="00907E22">
        <w:rPr>
          <w:rFonts w:ascii="Tahoma" w:hAnsi="Tahoma" w:cs="Tahoma"/>
          <w:b/>
          <w:bCs/>
          <w:sz w:val="24"/>
          <w:szCs w:val="24"/>
        </w:rPr>
        <w:t xml:space="preserve"> Speciale</w:t>
      </w:r>
      <w:r w:rsidRPr="00907E22">
        <w:rPr>
          <w:rFonts w:ascii="Tahoma" w:hAnsi="Tahoma" w:cs="Tahoma"/>
          <w:sz w:val="24"/>
          <w:szCs w:val="24"/>
        </w:rPr>
        <w:t xml:space="preserve">    |     |         |       |      |         |</w:t>
      </w:r>
    </w:p>
    <w:p w14:paraId="01133F0A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>|____________________________|_____|_________|_______|______|_________|</w:t>
      </w:r>
    </w:p>
    <w:p w14:paraId="5A660E04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>|</w:t>
      </w:r>
      <w:r w:rsidRPr="00907E22">
        <w:rPr>
          <w:rFonts w:ascii="Tahoma" w:hAnsi="Tahoma" w:cs="Tahoma"/>
          <w:b/>
          <w:bCs/>
          <w:sz w:val="24"/>
          <w:szCs w:val="24"/>
        </w:rPr>
        <w:t xml:space="preserve">VI. </w:t>
      </w:r>
      <w:proofErr w:type="spellStart"/>
      <w:r w:rsidRPr="00907E22">
        <w:rPr>
          <w:rFonts w:ascii="Tahoma" w:hAnsi="Tahoma" w:cs="Tahoma"/>
          <w:b/>
          <w:bCs/>
          <w:sz w:val="24"/>
          <w:szCs w:val="24"/>
        </w:rPr>
        <w:t>Agenţia</w:t>
      </w:r>
      <w:proofErr w:type="spellEnd"/>
      <w:r w:rsidRPr="00907E22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b/>
          <w:bCs/>
          <w:sz w:val="24"/>
          <w:szCs w:val="24"/>
        </w:rPr>
        <w:t>Naţională</w:t>
      </w:r>
      <w:proofErr w:type="spellEnd"/>
      <w:r w:rsidRPr="00907E22">
        <w:rPr>
          <w:rFonts w:ascii="Tahoma" w:hAnsi="Tahoma" w:cs="Tahoma"/>
          <w:b/>
          <w:bCs/>
          <w:sz w:val="24"/>
          <w:szCs w:val="24"/>
        </w:rPr>
        <w:t xml:space="preserve"> de</w:t>
      </w:r>
      <w:r w:rsidRPr="00907E22">
        <w:rPr>
          <w:rFonts w:ascii="Tahoma" w:hAnsi="Tahoma" w:cs="Tahoma"/>
          <w:sz w:val="24"/>
          <w:szCs w:val="24"/>
        </w:rPr>
        <w:t xml:space="preserve">    |</w:t>
      </w:r>
      <w:r w:rsidRPr="00907E22">
        <w:rPr>
          <w:rFonts w:ascii="Tahoma" w:hAnsi="Tahoma" w:cs="Tahoma"/>
          <w:b/>
          <w:bCs/>
          <w:sz w:val="24"/>
          <w:szCs w:val="24"/>
        </w:rPr>
        <w:t>51.01</w:t>
      </w:r>
      <w:r w:rsidRPr="00907E22">
        <w:rPr>
          <w:rFonts w:ascii="Tahoma" w:hAnsi="Tahoma" w:cs="Tahoma"/>
          <w:sz w:val="24"/>
          <w:szCs w:val="24"/>
        </w:rPr>
        <w:t xml:space="preserve">|        </w:t>
      </w:r>
      <w:r w:rsidRPr="00907E22">
        <w:rPr>
          <w:rFonts w:ascii="Tahoma" w:hAnsi="Tahoma" w:cs="Tahoma"/>
          <w:b/>
          <w:bCs/>
          <w:sz w:val="24"/>
          <w:szCs w:val="24"/>
        </w:rPr>
        <w:t>0</w:t>
      </w:r>
      <w:proofErr w:type="gramStart"/>
      <w:r w:rsidRPr="00907E22">
        <w:rPr>
          <w:rFonts w:ascii="Tahoma" w:hAnsi="Tahoma" w:cs="Tahoma"/>
          <w:sz w:val="24"/>
          <w:szCs w:val="24"/>
        </w:rPr>
        <w:t xml:space="preserve">|  </w:t>
      </w:r>
      <w:r w:rsidRPr="00907E22">
        <w:rPr>
          <w:rFonts w:ascii="Tahoma" w:hAnsi="Tahoma" w:cs="Tahoma"/>
          <w:b/>
          <w:bCs/>
          <w:sz w:val="24"/>
          <w:szCs w:val="24"/>
        </w:rPr>
        <w:t>4</w:t>
      </w:r>
      <w:proofErr w:type="gramEnd"/>
      <w:r w:rsidRPr="00907E22">
        <w:rPr>
          <w:rFonts w:ascii="Tahoma" w:hAnsi="Tahoma" w:cs="Tahoma"/>
          <w:b/>
          <w:bCs/>
          <w:sz w:val="24"/>
          <w:szCs w:val="24"/>
        </w:rPr>
        <w:t>.237</w:t>
      </w:r>
      <w:r w:rsidRPr="00907E22">
        <w:rPr>
          <w:rFonts w:ascii="Tahoma" w:hAnsi="Tahoma" w:cs="Tahoma"/>
          <w:sz w:val="24"/>
          <w:szCs w:val="24"/>
        </w:rPr>
        <w:t xml:space="preserve">|     </w:t>
      </w:r>
      <w:r w:rsidRPr="00907E22">
        <w:rPr>
          <w:rFonts w:ascii="Tahoma" w:hAnsi="Tahoma" w:cs="Tahoma"/>
          <w:b/>
          <w:bCs/>
          <w:sz w:val="24"/>
          <w:szCs w:val="24"/>
        </w:rPr>
        <w:t>0</w:t>
      </w:r>
      <w:r w:rsidRPr="00907E22">
        <w:rPr>
          <w:rFonts w:ascii="Tahoma" w:hAnsi="Tahoma" w:cs="Tahoma"/>
          <w:sz w:val="24"/>
          <w:szCs w:val="24"/>
        </w:rPr>
        <w:t xml:space="preserve">|    </w:t>
      </w:r>
      <w:r w:rsidRPr="00907E22">
        <w:rPr>
          <w:rFonts w:ascii="Tahoma" w:hAnsi="Tahoma" w:cs="Tahoma"/>
          <w:b/>
          <w:bCs/>
          <w:sz w:val="24"/>
          <w:szCs w:val="24"/>
        </w:rPr>
        <w:t>4.237</w:t>
      </w:r>
      <w:r w:rsidRPr="00907E22">
        <w:rPr>
          <w:rFonts w:ascii="Tahoma" w:hAnsi="Tahoma" w:cs="Tahoma"/>
          <w:sz w:val="24"/>
          <w:szCs w:val="24"/>
        </w:rPr>
        <w:t>|</w:t>
      </w:r>
    </w:p>
    <w:p w14:paraId="18348FD1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>|</w:t>
      </w:r>
      <w:proofErr w:type="spellStart"/>
      <w:r w:rsidRPr="00907E22">
        <w:rPr>
          <w:rFonts w:ascii="Tahoma" w:hAnsi="Tahoma" w:cs="Tahoma"/>
          <w:b/>
          <w:bCs/>
          <w:sz w:val="24"/>
          <w:szCs w:val="24"/>
        </w:rPr>
        <w:t>Integritate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                |     |         |       |      |         |</w:t>
      </w:r>
    </w:p>
    <w:p w14:paraId="337DF422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>|____________________________|_____|_________|_______|______|_________|</w:t>
      </w:r>
    </w:p>
    <w:p w14:paraId="020B8077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>|</w:t>
      </w:r>
      <w:r w:rsidRPr="00907E22">
        <w:rPr>
          <w:rFonts w:ascii="Tahoma" w:hAnsi="Tahoma" w:cs="Tahoma"/>
          <w:b/>
          <w:bCs/>
          <w:sz w:val="24"/>
          <w:szCs w:val="24"/>
        </w:rPr>
        <w:t xml:space="preserve">VII. </w:t>
      </w:r>
      <w:proofErr w:type="spellStart"/>
      <w:r w:rsidRPr="00907E22">
        <w:rPr>
          <w:rFonts w:ascii="Tahoma" w:hAnsi="Tahoma" w:cs="Tahoma"/>
          <w:b/>
          <w:bCs/>
          <w:sz w:val="24"/>
          <w:szCs w:val="24"/>
        </w:rPr>
        <w:t>Consiliul</w:t>
      </w:r>
      <w:proofErr w:type="spellEnd"/>
      <w:r w:rsidRPr="00907E22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b/>
          <w:bCs/>
          <w:sz w:val="24"/>
          <w:szCs w:val="24"/>
        </w:rPr>
        <w:t>Naţional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    |</w:t>
      </w:r>
      <w:r w:rsidRPr="00907E22">
        <w:rPr>
          <w:rFonts w:ascii="Tahoma" w:hAnsi="Tahoma" w:cs="Tahoma"/>
          <w:b/>
          <w:bCs/>
          <w:sz w:val="24"/>
          <w:szCs w:val="24"/>
        </w:rPr>
        <w:t>51.01</w:t>
      </w:r>
      <w:r w:rsidRPr="00907E22">
        <w:rPr>
          <w:rFonts w:ascii="Tahoma" w:hAnsi="Tahoma" w:cs="Tahoma"/>
          <w:sz w:val="24"/>
          <w:szCs w:val="24"/>
        </w:rPr>
        <w:t xml:space="preserve">|        </w:t>
      </w:r>
      <w:r w:rsidRPr="00907E22">
        <w:rPr>
          <w:rFonts w:ascii="Tahoma" w:hAnsi="Tahoma" w:cs="Tahoma"/>
          <w:b/>
          <w:bCs/>
          <w:sz w:val="24"/>
          <w:szCs w:val="24"/>
        </w:rPr>
        <w:t>0</w:t>
      </w:r>
      <w:r w:rsidRPr="00907E22">
        <w:rPr>
          <w:rFonts w:ascii="Tahoma" w:hAnsi="Tahoma" w:cs="Tahoma"/>
          <w:sz w:val="24"/>
          <w:szCs w:val="24"/>
        </w:rPr>
        <w:t xml:space="preserve">|    </w:t>
      </w:r>
      <w:r w:rsidRPr="00907E22">
        <w:rPr>
          <w:rFonts w:ascii="Tahoma" w:hAnsi="Tahoma" w:cs="Tahoma"/>
          <w:b/>
          <w:bCs/>
          <w:sz w:val="24"/>
          <w:szCs w:val="24"/>
        </w:rPr>
        <w:t>100</w:t>
      </w:r>
      <w:r w:rsidRPr="00907E22">
        <w:rPr>
          <w:rFonts w:ascii="Tahoma" w:hAnsi="Tahoma" w:cs="Tahoma"/>
          <w:sz w:val="24"/>
          <w:szCs w:val="24"/>
        </w:rPr>
        <w:t xml:space="preserve">|   </w:t>
      </w:r>
      <w:r w:rsidRPr="00907E22">
        <w:rPr>
          <w:rFonts w:ascii="Tahoma" w:hAnsi="Tahoma" w:cs="Tahoma"/>
          <w:b/>
          <w:bCs/>
          <w:sz w:val="24"/>
          <w:szCs w:val="24"/>
        </w:rPr>
        <w:t>700</w:t>
      </w:r>
      <w:r w:rsidRPr="00907E22">
        <w:rPr>
          <w:rFonts w:ascii="Tahoma" w:hAnsi="Tahoma" w:cs="Tahoma"/>
          <w:sz w:val="24"/>
          <w:szCs w:val="24"/>
        </w:rPr>
        <w:t xml:space="preserve">|      </w:t>
      </w:r>
      <w:r w:rsidRPr="00907E22">
        <w:rPr>
          <w:rFonts w:ascii="Tahoma" w:hAnsi="Tahoma" w:cs="Tahoma"/>
          <w:b/>
          <w:bCs/>
          <w:sz w:val="24"/>
          <w:szCs w:val="24"/>
        </w:rPr>
        <w:t>800</w:t>
      </w:r>
      <w:r w:rsidRPr="00907E22">
        <w:rPr>
          <w:rFonts w:ascii="Tahoma" w:hAnsi="Tahoma" w:cs="Tahoma"/>
          <w:sz w:val="24"/>
          <w:szCs w:val="24"/>
        </w:rPr>
        <w:t>|</w:t>
      </w:r>
    </w:p>
    <w:p w14:paraId="0E4C0CFB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>|</w:t>
      </w:r>
      <w:proofErr w:type="spellStart"/>
      <w:r w:rsidRPr="00907E22">
        <w:rPr>
          <w:rFonts w:ascii="Tahoma" w:hAnsi="Tahoma" w:cs="Tahoma"/>
          <w:b/>
          <w:bCs/>
          <w:sz w:val="24"/>
          <w:szCs w:val="24"/>
        </w:rPr>
        <w:t>pentru</w:t>
      </w:r>
      <w:proofErr w:type="spellEnd"/>
      <w:r w:rsidRPr="00907E22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907E22">
        <w:rPr>
          <w:rFonts w:ascii="Tahoma" w:hAnsi="Tahoma" w:cs="Tahoma"/>
          <w:b/>
          <w:bCs/>
          <w:sz w:val="24"/>
          <w:szCs w:val="24"/>
        </w:rPr>
        <w:t>Studierea</w:t>
      </w:r>
      <w:proofErr w:type="spellEnd"/>
      <w:r w:rsidRPr="00907E22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proofErr w:type="gramStart"/>
      <w:r w:rsidRPr="00907E22">
        <w:rPr>
          <w:rFonts w:ascii="Tahoma" w:hAnsi="Tahoma" w:cs="Tahoma"/>
          <w:b/>
          <w:bCs/>
          <w:sz w:val="24"/>
          <w:szCs w:val="24"/>
        </w:rPr>
        <w:t>Arhivelor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 |</w:t>
      </w:r>
      <w:proofErr w:type="gramEnd"/>
      <w:r w:rsidRPr="00907E22">
        <w:rPr>
          <w:rFonts w:ascii="Tahoma" w:hAnsi="Tahoma" w:cs="Tahoma"/>
          <w:sz w:val="24"/>
          <w:szCs w:val="24"/>
        </w:rPr>
        <w:t xml:space="preserve">     |         |       |      |         |</w:t>
      </w:r>
    </w:p>
    <w:p w14:paraId="169AB20F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>|</w:t>
      </w:r>
      <w:proofErr w:type="spellStart"/>
      <w:r w:rsidRPr="00907E22">
        <w:rPr>
          <w:rFonts w:ascii="Tahoma" w:hAnsi="Tahoma" w:cs="Tahoma"/>
          <w:b/>
          <w:bCs/>
          <w:sz w:val="24"/>
          <w:szCs w:val="24"/>
        </w:rPr>
        <w:t>Securităţii</w:t>
      </w:r>
      <w:proofErr w:type="spellEnd"/>
      <w:r w:rsidRPr="00907E22">
        <w:rPr>
          <w:rFonts w:ascii="Tahoma" w:hAnsi="Tahoma" w:cs="Tahoma"/>
          <w:sz w:val="24"/>
          <w:szCs w:val="24"/>
        </w:rPr>
        <w:t xml:space="preserve">                 |     |         |       |      |         |</w:t>
      </w:r>
    </w:p>
    <w:p w14:paraId="47ADAEC2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>|____________________________|_____|_________|_______|______|_________|</w:t>
      </w:r>
    </w:p>
    <w:p w14:paraId="6D1622FD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>|</w:t>
      </w:r>
      <w:r w:rsidRPr="00907E22">
        <w:rPr>
          <w:rFonts w:ascii="Tahoma" w:hAnsi="Tahoma" w:cs="Tahoma"/>
          <w:b/>
          <w:bCs/>
          <w:sz w:val="24"/>
          <w:szCs w:val="24"/>
        </w:rPr>
        <w:t>TOTAL GENERAL</w:t>
      </w:r>
      <w:r w:rsidRPr="00907E22">
        <w:rPr>
          <w:rFonts w:ascii="Tahoma" w:hAnsi="Tahoma" w:cs="Tahoma"/>
          <w:sz w:val="24"/>
          <w:szCs w:val="24"/>
        </w:rPr>
        <w:t xml:space="preserve">               |     |</w:t>
      </w:r>
      <w:r w:rsidRPr="00907E22">
        <w:rPr>
          <w:rFonts w:ascii="Tahoma" w:hAnsi="Tahoma" w:cs="Tahoma"/>
          <w:b/>
          <w:bCs/>
          <w:sz w:val="24"/>
          <w:szCs w:val="24"/>
        </w:rPr>
        <w:t>1.000.933</w:t>
      </w:r>
      <w:r w:rsidRPr="00907E22">
        <w:rPr>
          <w:rFonts w:ascii="Tahoma" w:hAnsi="Tahoma" w:cs="Tahoma"/>
          <w:sz w:val="24"/>
          <w:szCs w:val="24"/>
        </w:rPr>
        <w:t>|</w:t>
      </w:r>
      <w:r w:rsidRPr="00907E22">
        <w:rPr>
          <w:rFonts w:ascii="Tahoma" w:hAnsi="Tahoma" w:cs="Tahoma"/>
          <w:b/>
          <w:bCs/>
          <w:sz w:val="24"/>
          <w:szCs w:val="24"/>
        </w:rPr>
        <w:t>469.308</w:t>
      </w:r>
      <w:r w:rsidRPr="00907E22">
        <w:rPr>
          <w:rFonts w:ascii="Tahoma" w:hAnsi="Tahoma" w:cs="Tahoma"/>
          <w:sz w:val="24"/>
          <w:szCs w:val="24"/>
        </w:rPr>
        <w:t>|</w:t>
      </w:r>
      <w:r w:rsidRPr="00907E22">
        <w:rPr>
          <w:rFonts w:ascii="Tahoma" w:hAnsi="Tahoma" w:cs="Tahoma"/>
          <w:b/>
          <w:bCs/>
          <w:sz w:val="24"/>
          <w:szCs w:val="24"/>
        </w:rPr>
        <w:t>91.143</w:t>
      </w:r>
      <w:r w:rsidRPr="00907E22">
        <w:rPr>
          <w:rFonts w:ascii="Tahoma" w:hAnsi="Tahoma" w:cs="Tahoma"/>
          <w:sz w:val="24"/>
          <w:szCs w:val="24"/>
        </w:rPr>
        <w:t>|</w:t>
      </w:r>
      <w:r w:rsidRPr="00907E22">
        <w:rPr>
          <w:rFonts w:ascii="Tahoma" w:hAnsi="Tahoma" w:cs="Tahoma"/>
          <w:b/>
          <w:bCs/>
          <w:sz w:val="24"/>
          <w:szCs w:val="24"/>
        </w:rPr>
        <w:t>1.561.384</w:t>
      </w:r>
      <w:r w:rsidRPr="00907E22">
        <w:rPr>
          <w:rFonts w:ascii="Tahoma" w:hAnsi="Tahoma" w:cs="Tahoma"/>
          <w:sz w:val="24"/>
          <w:szCs w:val="24"/>
        </w:rPr>
        <w:t>|</w:t>
      </w:r>
    </w:p>
    <w:p w14:paraId="05492DF0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>|____________________________|_____|_________|_______|______|_________|</w:t>
      </w:r>
    </w:p>
    <w:p w14:paraId="6374048F" w14:textId="77777777" w:rsidR="009C621B" w:rsidRPr="00907E22" w:rsidRDefault="009C621B" w:rsidP="00907E2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4DFE0E0" w14:textId="77777777" w:rsidR="00551B29" w:rsidRPr="00907E22" w:rsidRDefault="009C621B" w:rsidP="00907E22">
      <w:pPr>
        <w:tabs>
          <w:tab w:val="left" w:pos="10065"/>
        </w:tabs>
        <w:rPr>
          <w:rFonts w:ascii="Tahoma" w:hAnsi="Tahoma" w:cs="Tahoma"/>
          <w:sz w:val="24"/>
          <w:szCs w:val="24"/>
        </w:rPr>
      </w:pPr>
      <w:r w:rsidRPr="00907E22">
        <w:rPr>
          <w:rFonts w:ascii="Tahoma" w:hAnsi="Tahoma" w:cs="Tahoma"/>
          <w:sz w:val="24"/>
          <w:szCs w:val="24"/>
        </w:rPr>
        <w:t xml:space="preserve">                              ---------------</w:t>
      </w:r>
    </w:p>
    <w:sectPr w:rsidR="00551B29" w:rsidRPr="00907E22" w:rsidSect="00907E22">
      <w:pgSz w:w="12240" w:h="15840"/>
      <w:pgMar w:top="709" w:right="616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21B"/>
    <w:rsid w:val="002C176D"/>
    <w:rsid w:val="00551B29"/>
    <w:rsid w:val="00681D5D"/>
    <w:rsid w:val="00907E22"/>
    <w:rsid w:val="009C621B"/>
    <w:rsid w:val="00F0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1AACA"/>
  <w15:docId w15:val="{693F3733-E922-4AA3-A772-DA3DA02D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5622</Words>
  <Characters>32052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Panescu</dc:creator>
  <cp:lastModifiedBy>User</cp:lastModifiedBy>
  <cp:revision>4</cp:revision>
  <dcterms:created xsi:type="dcterms:W3CDTF">2024-03-19T13:25:00Z</dcterms:created>
  <dcterms:modified xsi:type="dcterms:W3CDTF">2024-03-24T07:47:00Z</dcterms:modified>
</cp:coreProperties>
</file>